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83C" w:rsidRPr="00EF2DB7" w:rsidRDefault="00C65469">
      <w:pPr>
        <w:tabs>
          <w:tab w:val="center" w:pos="3128"/>
          <w:tab w:val="center" w:pos="8104"/>
        </w:tabs>
        <w:spacing w:after="87" w:line="259" w:lineRule="auto"/>
        <w:ind w:left="0" w:firstLine="0"/>
        <w:jc w:val="left"/>
        <w:rPr>
          <w:lang w:val="ru-RU"/>
        </w:rPr>
      </w:pPr>
      <w:bookmarkStart w:id="0" w:name="_GoBack"/>
      <w:bookmarkEnd w:id="0"/>
      <w:r>
        <w:tab/>
      </w:r>
      <w:r w:rsidRPr="00EF2DB7">
        <w:rPr>
          <w:lang w:val="ru-RU"/>
        </w:rPr>
        <w:t>СОГЛАСОВАНО</w:t>
      </w:r>
      <w:r w:rsidRPr="00EF2DB7">
        <w:rPr>
          <w:lang w:val="ru-RU"/>
        </w:rPr>
        <w:tab/>
        <w:t>УТВЕРЖДЕНО</w:t>
      </w:r>
    </w:p>
    <w:p w:rsidR="00E5383C" w:rsidRPr="00EF2DB7" w:rsidRDefault="00C65469">
      <w:pPr>
        <w:spacing w:line="281" w:lineRule="auto"/>
        <w:ind w:left="1822" w:right="35" w:hanging="756"/>
        <w:rPr>
          <w:lang w:val="ru-RU"/>
        </w:rPr>
      </w:pPr>
      <w:r w:rsidRPr="00EF2DB7">
        <w:rPr>
          <w:lang w:val="ru-RU"/>
        </w:rPr>
        <w:t xml:space="preserve">Исполнительный директор приказом </w:t>
      </w:r>
      <w:proofErr w:type="gramStart"/>
      <w:r w:rsidRPr="00EF2DB7">
        <w:rPr>
          <w:lang w:val="ru-RU"/>
        </w:rPr>
        <w:t>Благотворительного</w:t>
      </w:r>
      <w:proofErr w:type="gramEnd"/>
      <w:r w:rsidRPr="00EF2DB7">
        <w:rPr>
          <w:lang w:val="ru-RU"/>
        </w:rPr>
        <w:t xml:space="preserve"> Ассоциации</w:t>
      </w:r>
    </w:p>
    <w:p w:rsidR="00E5383C" w:rsidRPr="00EF2DB7" w:rsidRDefault="00C65469">
      <w:pPr>
        <w:tabs>
          <w:tab w:val="center" w:pos="6970"/>
        </w:tabs>
        <w:spacing w:after="252" w:line="259" w:lineRule="auto"/>
        <w:ind w:left="-360" w:firstLine="0"/>
        <w:jc w:val="left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871216" cy="1499616"/>
            <wp:effectExtent l="0" t="0" r="0" b="0"/>
            <wp:docPr id="25949" name="Picture 259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49" name="Picture 2594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1216" cy="1499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>«Память поколений»</w:t>
      </w:r>
      <w:r w:rsidRPr="00EF2DB7">
        <w:rPr>
          <w:lang w:val="ru-RU"/>
        </w:rPr>
        <w:tab/>
      </w:r>
      <w:r w:rsidR="00E878DF" w:rsidRPr="00E878DF">
        <w:rPr>
          <w:noProof/>
          <w:sz w:val="22"/>
        </w:rPr>
      </w:r>
      <w:r w:rsidR="00E878DF" w:rsidRPr="00E878DF">
        <w:rPr>
          <w:noProof/>
          <w:sz w:val="22"/>
        </w:rPr>
        <w:pict>
          <v:group id="Group 23397" o:spid="_x0000_s1026" style="width:208.8pt;height:118.45pt;mso-position-horizontal-relative:char;mso-position-vertical-relative:line" coordsize="26517,15041">
            <v:shape id="Picture 25951" o:spid="_x0000_s1028" style="position:absolute;top:274;width:26517;height:14767" coordsize="26517,15041" o:spt="100" adj="0,,0" path="" filled="f">
              <v:stroke joinstyle="round"/>
              <v:imagedata r:id="rId8" o:title="image12"/>
              <v:formulas/>
              <v:path o:connecttype="segments"/>
            </v:shape>
            <v:rect id="Rectangle 56" o:spid="_x0000_s1027" style="position:absolute;left:9692;width:486;height:1824" filled="f" stroked="f">
              <v:textbox inset="0,0,0,0">
                <w:txbxContent>
                  <w:p w:rsidR="00E878DF" w:rsidRDefault="00E27341">
                    <w:pPr>
                      <w:spacing w:after="160" w:line="259" w:lineRule="auto"/>
                      <w:ind w:left="0" w:firstLine="0"/>
                      <w:jc w:val="left"/>
                    </w:pPr>
                    <w:proofErr w:type="gramStart"/>
                    <w:r>
                      <w:rPr>
                        <w:w w:val="3"/>
                        <w:vertAlign w:val="superscript"/>
                      </w:rPr>
                      <w:t>т</w:t>
                    </w:r>
                    <w:proofErr w:type="gramEnd"/>
                  </w:p>
                </w:txbxContent>
              </v:textbox>
            </v:rect>
            <w10:wrap type="none"/>
            <w10:anchorlock/>
          </v:group>
        </w:pict>
      </w:r>
    </w:p>
    <w:p w:rsidR="00E5383C" w:rsidRPr="00EF2DB7" w:rsidRDefault="00C65469">
      <w:pPr>
        <w:pStyle w:val="1"/>
        <w:spacing w:after="0"/>
        <w:ind w:left="233" w:right="0"/>
        <w:rPr>
          <w:lang w:val="ru-RU"/>
        </w:rPr>
      </w:pPr>
      <w:r w:rsidRPr="00EF2DB7">
        <w:rPr>
          <w:sz w:val="28"/>
          <w:lang w:val="ru-RU"/>
        </w:rPr>
        <w:t>ПОЛОЖЕНИЕ</w:t>
      </w:r>
    </w:p>
    <w:p w:rsidR="00E5383C" w:rsidRPr="00EF2DB7" w:rsidRDefault="00C65469">
      <w:pPr>
        <w:spacing w:after="273" w:line="249" w:lineRule="auto"/>
        <w:ind w:left="2225" w:hanging="1051"/>
        <w:jc w:val="left"/>
        <w:rPr>
          <w:lang w:val="ru-RU"/>
        </w:rPr>
      </w:pPr>
      <w:r w:rsidRPr="00EF2DB7">
        <w:rPr>
          <w:sz w:val="28"/>
          <w:lang w:val="ru-RU"/>
        </w:rPr>
        <w:t>О проведении Всероссийского грантового конкурса поддержки социальных проектов «Молоды душой»</w:t>
      </w:r>
    </w:p>
    <w:p w:rsidR="00E5383C" w:rsidRPr="00EF2DB7" w:rsidRDefault="00C65469">
      <w:pPr>
        <w:pStyle w:val="1"/>
        <w:spacing w:after="0"/>
        <w:ind w:left="233" w:right="187"/>
        <w:rPr>
          <w:lang w:val="ru-RU"/>
        </w:rPr>
      </w:pPr>
      <w:r w:rsidRPr="00EF2DB7">
        <w:rPr>
          <w:sz w:val="28"/>
          <w:lang w:val="ru-RU"/>
        </w:rPr>
        <w:t>1. Общие положения</w:t>
      </w:r>
    </w:p>
    <w:p w:rsidR="00E5383C" w:rsidRPr="00EF2DB7" w:rsidRDefault="00C65469">
      <w:pPr>
        <w:ind w:left="43" w:right="35" w:firstLine="706"/>
        <w:rPr>
          <w:lang w:val="ru-RU"/>
        </w:rPr>
      </w:pPr>
      <w:r w:rsidRPr="00EF2DB7">
        <w:rPr>
          <w:lang w:val="ru-RU"/>
        </w:rPr>
        <w:t xml:space="preserve">1.1. В соответствии с распоряжением Правительства Российской Федерации от 5 февраля 2016 г. </w:t>
      </w:r>
      <w:r>
        <w:t>N</w:t>
      </w:r>
      <w:r w:rsidRPr="00EF2DB7">
        <w:rPr>
          <w:lang w:val="ru-RU"/>
        </w:rPr>
        <w:t>2164-</w:t>
      </w:r>
      <w:r>
        <w:t>p</w:t>
      </w:r>
      <w:r w:rsidRPr="00EF2DB7">
        <w:rPr>
          <w:lang w:val="ru-RU"/>
        </w:rPr>
        <w:t xml:space="preserve"> «Об утверждении Стратегии действий в интересах граждан старшего поколения в Российской Федерации до 2025 года» одним из ключевых направлений работы с указанной аудиторией является формирование условий для организации досуга пожилых людей. Эффективным решением этой задачи может стать вовлечение данной категории граждан в различные социальные практики (в том числе в волонтерскую деятельность). В целях создания эффективной системы поддержки добровольчества, среди граждан старшего возраста, а также реализации программы по вовлечению лиц старшего возраста в волонтерскую деятельность «Молоды душой» Ассоциацией волонтерских центров совместно с Благотворительным фондом «ПАМЯТЬ ПОКОЛЕНИЙ» проводится Всероссийский грантовый конкурс поддержки социальных проектов «Молоды душой» (далее — Конкурс).</w:t>
      </w:r>
    </w:p>
    <w:p w:rsidR="00E5383C" w:rsidRPr="00EF2DB7" w:rsidRDefault="00C65469">
      <w:pPr>
        <w:ind w:left="43" w:right="35" w:firstLine="698"/>
        <w:rPr>
          <w:lang w:val="ru-RU"/>
        </w:rPr>
      </w:pPr>
      <w:r w:rsidRPr="00EF2DB7">
        <w:rPr>
          <w:lang w:val="ru-RU"/>
        </w:rPr>
        <w:lastRenderedPageBreak/>
        <w:t>1.2. Настоящее Положение определяет цель, задачи, требования к участникам Конкурса, порядок предоставления и рассмотрения материалов, необходимых для участия в Конкурсе, а также порядок определения победителей</w:t>
      </w:r>
    </w:p>
    <w:p w:rsidR="00E5383C" w:rsidRPr="00EF2DB7" w:rsidRDefault="00C65469">
      <w:pPr>
        <w:spacing w:line="259" w:lineRule="auto"/>
        <w:ind w:left="46" w:right="35"/>
        <w:rPr>
          <w:lang w:val="ru-RU"/>
        </w:rPr>
      </w:pPr>
      <w:r w:rsidRPr="00EF2DB7">
        <w:rPr>
          <w:lang w:val="ru-RU"/>
        </w:rPr>
        <w:t>Конкурса.</w:t>
      </w:r>
    </w:p>
    <w:p w:rsidR="00E5383C" w:rsidRPr="00EF2DB7" w:rsidRDefault="00C65469">
      <w:pPr>
        <w:spacing w:after="837" w:line="259" w:lineRule="auto"/>
        <w:ind w:left="0" w:right="72" w:firstLine="0"/>
        <w:jc w:val="center"/>
        <w:rPr>
          <w:lang w:val="ru-RU"/>
        </w:rPr>
      </w:pPr>
      <w:r w:rsidRPr="00EF2DB7">
        <w:rPr>
          <w:sz w:val="20"/>
          <w:lang w:val="ru-RU"/>
        </w:rPr>
        <w:t>2</w:t>
      </w:r>
    </w:p>
    <w:p w:rsidR="00E5383C" w:rsidRPr="00EF2DB7" w:rsidRDefault="00C65469">
      <w:pPr>
        <w:pStyle w:val="1"/>
        <w:spacing w:after="127"/>
        <w:ind w:left="233" w:right="281"/>
        <w:rPr>
          <w:lang w:val="ru-RU"/>
        </w:rPr>
      </w:pPr>
      <w:r w:rsidRPr="00EF2DB7">
        <w:rPr>
          <w:sz w:val="28"/>
          <w:lang w:val="ru-RU"/>
        </w:rPr>
        <w:t>2. Цель и задачи Конкурса</w:t>
      </w:r>
    </w:p>
    <w:p w:rsidR="00E5383C" w:rsidRPr="00EF2DB7" w:rsidRDefault="00C65469">
      <w:pPr>
        <w:spacing w:after="2" w:line="356" w:lineRule="auto"/>
        <w:ind w:left="14" w:firstLine="691"/>
        <w:jc w:val="left"/>
        <w:rPr>
          <w:lang w:val="ru-RU"/>
        </w:rPr>
      </w:pPr>
      <w:r w:rsidRPr="00EF2DB7">
        <w:rPr>
          <w:sz w:val="28"/>
          <w:lang w:val="ru-RU"/>
        </w:rPr>
        <w:t>2.1. Цель Конкурса — поддержка и развитие культуры «серебряного» добровольчества среди граждан старшего возраста в России.</w:t>
      </w:r>
    </w:p>
    <w:p w:rsidR="00E5383C" w:rsidRPr="00EF2DB7" w:rsidRDefault="00C65469">
      <w:pPr>
        <w:spacing w:after="165" w:line="249" w:lineRule="auto"/>
        <w:ind w:left="701" w:hanging="10"/>
        <w:jc w:val="left"/>
        <w:rPr>
          <w:lang w:val="ru-RU"/>
        </w:rPr>
      </w:pPr>
      <w:r w:rsidRPr="00EF2DB7">
        <w:rPr>
          <w:sz w:val="28"/>
          <w:lang w:val="ru-RU"/>
        </w:rPr>
        <w:t>2.2. Задачи Конкурса:</w:t>
      </w:r>
    </w:p>
    <w:p w:rsidR="00E5383C" w:rsidRPr="00EF2DB7" w:rsidRDefault="00C65469">
      <w:pPr>
        <w:spacing w:after="453"/>
        <w:ind w:left="356" w:right="324"/>
        <w:rPr>
          <w:lang w:val="ru-RU"/>
        </w:rPr>
      </w:pPr>
      <w:r w:rsidRPr="00EF2DB7">
        <w:rPr>
          <w:lang w:val="ru-RU"/>
        </w:rPr>
        <w:t xml:space="preserve">-- выявить, и распространить лучшие волонтерские практики и инновационные формы организации добровольческой деятельности среди лиц старшего возраста; </w:t>
      </w:r>
      <w:r>
        <w:rPr>
          <w:noProof/>
          <w:lang w:val="ru-RU" w:eastAsia="ru-RU"/>
        </w:rPr>
        <w:drawing>
          <wp:inline distT="0" distB="0" distL="0" distR="0">
            <wp:extent cx="100584" cy="22860"/>
            <wp:effectExtent l="0" t="0" r="0" b="0"/>
            <wp:docPr id="2220" name="Picture 22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0" name="Picture 222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4" cy="2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 xml:space="preserve"> поддержать наиболее эффективные добровольческие команды в сфере «серебряного» волонтерства; </w:t>
      </w:r>
      <w:r>
        <w:rPr>
          <w:noProof/>
          <w:lang w:val="ru-RU" w:eastAsia="ru-RU"/>
        </w:rPr>
        <w:drawing>
          <wp:inline distT="0" distB="0" distL="0" distR="0">
            <wp:extent cx="96012" cy="22860"/>
            <wp:effectExtent l="0" t="0" r="0" b="0"/>
            <wp:docPr id="2221" name="Picture 22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1" name="Picture 222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12" cy="2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 xml:space="preserve"> популяризировать идеи активного долголетия в обществе; </w:t>
      </w:r>
      <w:r>
        <w:rPr>
          <w:noProof/>
          <w:lang w:val="ru-RU" w:eastAsia="ru-RU"/>
        </w:rPr>
        <w:drawing>
          <wp:inline distT="0" distB="0" distL="0" distR="0">
            <wp:extent cx="96012" cy="22860"/>
            <wp:effectExtent l="0" t="0" r="0" b="0"/>
            <wp:docPr id="2222" name="Picture 22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2" name="Picture 222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12" cy="2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 xml:space="preserve"> повысить качество жизни людей старшего возраста.</w:t>
      </w:r>
    </w:p>
    <w:p w:rsidR="00E5383C" w:rsidRPr="00EF2DB7" w:rsidRDefault="00C65469">
      <w:pPr>
        <w:pStyle w:val="1"/>
        <w:ind w:left="89" w:right="122"/>
        <w:rPr>
          <w:lang w:val="ru-RU"/>
        </w:rPr>
      </w:pPr>
      <w:r w:rsidRPr="00EF2DB7">
        <w:rPr>
          <w:lang w:val="ru-RU"/>
        </w:rPr>
        <w:t>З. Организаторы Конкурса</w:t>
      </w:r>
    </w:p>
    <w:p w:rsidR="00E5383C" w:rsidRPr="00EF2DB7" w:rsidRDefault="00C65469">
      <w:pPr>
        <w:spacing w:after="145" w:line="249" w:lineRule="auto"/>
        <w:ind w:left="716" w:hanging="10"/>
        <w:jc w:val="left"/>
        <w:rPr>
          <w:lang w:val="ru-RU"/>
        </w:rPr>
      </w:pPr>
      <w:r w:rsidRPr="00EF2DB7">
        <w:rPr>
          <w:sz w:val="28"/>
          <w:lang w:val="ru-RU"/>
        </w:rPr>
        <w:t>3.1. Организаторами Конкурса являются:</w:t>
      </w:r>
    </w:p>
    <w:p w:rsidR="00E5383C" w:rsidRPr="00EF2DB7" w:rsidRDefault="00C65469">
      <w:pPr>
        <w:spacing w:after="154" w:line="259" w:lineRule="auto"/>
        <w:ind w:left="370" w:right="35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100584" cy="18288"/>
            <wp:effectExtent l="0" t="0" r="0" b="0"/>
            <wp:docPr id="2223" name="Picture 22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3" name="Picture 222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84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 xml:space="preserve"> Ассоциация волонтерских центров;</w:t>
      </w:r>
    </w:p>
    <w:p w:rsidR="00E5383C" w:rsidRPr="00EF2DB7" w:rsidRDefault="00C65469">
      <w:pPr>
        <w:spacing w:after="132" w:line="259" w:lineRule="auto"/>
        <w:ind w:left="370" w:right="35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96012" cy="22860"/>
            <wp:effectExtent l="0" t="0" r="0" b="0"/>
            <wp:docPr id="2224" name="Picture 2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4" name="Picture 222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12" cy="2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 xml:space="preserve"> Благотворительный фонд «ПАМЯТЬ ПОКОЛЕНИЙ».</w:t>
      </w:r>
    </w:p>
    <w:p w:rsidR="00E5383C" w:rsidRDefault="00C65469">
      <w:pPr>
        <w:spacing w:after="138" w:line="259" w:lineRule="auto"/>
        <w:ind w:left="709" w:right="35"/>
      </w:pPr>
      <w:r>
        <w:t>3.2. Партнерами Конкурса являются:</w:t>
      </w:r>
    </w:p>
    <w:p w:rsidR="00E5383C" w:rsidRPr="00EF2DB7" w:rsidRDefault="00C65469">
      <w:pPr>
        <w:numPr>
          <w:ilvl w:val="0"/>
          <w:numId w:val="1"/>
        </w:numPr>
        <w:spacing w:after="157" w:line="259" w:lineRule="auto"/>
        <w:ind w:right="35" w:hanging="353"/>
        <w:rPr>
          <w:lang w:val="ru-RU"/>
        </w:rPr>
      </w:pPr>
      <w:r w:rsidRPr="00EF2DB7">
        <w:rPr>
          <w:lang w:val="ru-RU"/>
        </w:rPr>
        <w:t>Министерство труда и социальной защиты Российской Федерации;</w:t>
      </w:r>
    </w:p>
    <w:p w:rsidR="00E5383C" w:rsidRPr="00EF2DB7" w:rsidRDefault="00C65469">
      <w:pPr>
        <w:numPr>
          <w:ilvl w:val="0"/>
          <w:numId w:val="1"/>
        </w:numPr>
        <w:spacing w:after="39"/>
        <w:ind w:right="35" w:hanging="353"/>
        <w:rPr>
          <w:lang w:val="ru-RU"/>
        </w:rPr>
      </w:pPr>
      <w:r w:rsidRPr="00EF2DB7">
        <w:rPr>
          <w:lang w:val="ru-RU"/>
        </w:rPr>
        <w:t>Федеральное государственное бюджетное учреждение «Российский центр гражданского и патриотического воспитания детей и молодежи» (Роспатриотцентр).</w:t>
      </w:r>
    </w:p>
    <w:p w:rsidR="00E5383C" w:rsidRPr="00EF2DB7" w:rsidRDefault="00C65469">
      <w:pPr>
        <w:numPr>
          <w:ilvl w:val="1"/>
          <w:numId w:val="2"/>
        </w:numPr>
        <w:spacing w:line="259" w:lineRule="auto"/>
        <w:ind w:right="35" w:firstLine="673"/>
        <w:rPr>
          <w:lang w:val="ru-RU"/>
        </w:rPr>
      </w:pPr>
      <w:r w:rsidRPr="00EF2DB7">
        <w:rPr>
          <w:lang w:val="ru-RU"/>
        </w:rPr>
        <w:t xml:space="preserve">Организацию и проведение Конкурса осуществляет </w:t>
      </w:r>
      <w:proofErr w:type="gramStart"/>
      <w:r w:rsidRPr="00EF2DB7">
        <w:rPr>
          <w:lang w:val="ru-RU"/>
        </w:rPr>
        <w:t>Организационный</w:t>
      </w:r>
      <w:proofErr w:type="gramEnd"/>
    </w:p>
    <w:p w:rsidR="00E5383C" w:rsidRPr="00EF2DB7" w:rsidRDefault="00E5383C">
      <w:pPr>
        <w:rPr>
          <w:lang w:val="ru-RU"/>
        </w:rPr>
        <w:sectPr w:rsidR="00E5383C" w:rsidRPr="00EF2DB7">
          <w:headerReference w:type="even" r:id="rId14"/>
          <w:headerReference w:type="default" r:id="rId15"/>
          <w:headerReference w:type="first" r:id="rId16"/>
          <w:pgSz w:w="11902" w:h="16834"/>
          <w:pgMar w:top="965" w:right="1246" w:bottom="2354" w:left="1210" w:header="720" w:footer="720" w:gutter="0"/>
          <w:cols w:space="720"/>
        </w:sectPr>
      </w:pPr>
    </w:p>
    <w:p w:rsidR="00E5383C" w:rsidRDefault="00C65469">
      <w:pPr>
        <w:spacing w:after="134" w:line="259" w:lineRule="auto"/>
        <w:ind w:left="46" w:right="35"/>
      </w:pPr>
      <w:proofErr w:type="gramStart"/>
      <w:r>
        <w:lastRenderedPageBreak/>
        <w:t>комитет</w:t>
      </w:r>
      <w:proofErr w:type="gramEnd"/>
      <w:r>
        <w:t xml:space="preserve"> Конкурса (далее — Оргкомитет).</w:t>
      </w:r>
    </w:p>
    <w:p w:rsidR="00E5383C" w:rsidRPr="00EF2DB7" w:rsidRDefault="00C65469">
      <w:pPr>
        <w:numPr>
          <w:ilvl w:val="1"/>
          <w:numId w:val="2"/>
        </w:numPr>
        <w:spacing w:after="33"/>
        <w:ind w:right="35" w:firstLine="673"/>
        <w:rPr>
          <w:lang w:val="ru-RU"/>
        </w:rPr>
      </w:pPr>
      <w:r w:rsidRPr="00EF2DB7">
        <w:rPr>
          <w:lang w:val="ru-RU"/>
        </w:rPr>
        <w:lastRenderedPageBreak/>
        <w:t>Состав Оргкомитета утверждается приказом Ассоциации волонтерских центров.</w:t>
      </w:r>
    </w:p>
    <w:p w:rsidR="00E5383C" w:rsidRPr="00EF2DB7" w:rsidRDefault="00C65469">
      <w:pPr>
        <w:numPr>
          <w:ilvl w:val="1"/>
          <w:numId w:val="2"/>
        </w:numPr>
        <w:spacing w:after="448"/>
        <w:ind w:right="35" w:firstLine="673"/>
        <w:rPr>
          <w:lang w:val="ru-RU"/>
        </w:rPr>
      </w:pPr>
      <w:r w:rsidRPr="00EF2DB7">
        <w:rPr>
          <w:lang w:val="ru-RU"/>
        </w:rPr>
        <w:t>Решением Оргкомитета утверждается состав Экспертной комиссии Конкурса. В состав Экспертной комиссии Конкурса могут входить представители организаторов, общественные деятели, лидеры добровольческих объединений и общественных организаций, представители органов власти. Экспертная комиссия рассматривает и анализирует поступившие заявки, определяет победителей Конкурса простым большинством голосов.</w:t>
      </w:r>
    </w:p>
    <w:p w:rsidR="00E5383C" w:rsidRPr="00EF2DB7" w:rsidRDefault="00C65469">
      <w:pPr>
        <w:pStyle w:val="2"/>
        <w:spacing w:after="100"/>
        <w:ind w:right="259"/>
        <w:rPr>
          <w:lang w:val="ru-RU"/>
        </w:rPr>
      </w:pPr>
      <w:r w:rsidRPr="00EF2DB7">
        <w:rPr>
          <w:lang w:val="ru-RU"/>
        </w:rPr>
        <w:t>4. Участники Конкурса</w:t>
      </w:r>
    </w:p>
    <w:p w:rsidR="00E5383C" w:rsidRPr="00EF2DB7" w:rsidRDefault="00C65469">
      <w:pPr>
        <w:spacing w:after="454"/>
        <w:ind w:left="158" w:right="35" w:firstLine="533"/>
        <w:rPr>
          <w:lang w:val="ru-RU"/>
        </w:rPr>
      </w:pPr>
      <w:r w:rsidRPr="00EF2DB7">
        <w:rPr>
          <w:lang w:val="ru-RU"/>
        </w:rPr>
        <w:t>4.1. К участию в Конкурсе приглашаются физические лица без ограничений в возрасте — војтонтеры, лидеры, руководители и представители добровольческих, социально-ориентированных некоммерческих организаций и объединений, сотрудники государственных организаций, коммерческих компаний и других инициативных групп, развивающих «серебряное» добровольчество, или привлекающих к своей работе лиц старшего возраста.</w:t>
      </w:r>
    </w:p>
    <w:p w:rsidR="00E5383C" w:rsidRPr="00EF2DB7" w:rsidRDefault="00C65469">
      <w:pPr>
        <w:pStyle w:val="1"/>
        <w:ind w:left="89" w:right="22"/>
        <w:rPr>
          <w:lang w:val="ru-RU"/>
        </w:rPr>
      </w:pPr>
      <w:r w:rsidRPr="00EF2DB7">
        <w:rPr>
          <w:lang w:val="ru-RU"/>
        </w:rPr>
        <w:t>5. Направления Конкурсных проектов</w:t>
      </w:r>
    </w:p>
    <w:p w:rsidR="00E5383C" w:rsidRPr="00EF2DB7" w:rsidRDefault="00C65469">
      <w:pPr>
        <w:ind w:left="43" w:right="35" w:firstLine="677"/>
        <w:rPr>
          <w:lang w:val="ru-RU"/>
        </w:rPr>
      </w:pPr>
      <w:r w:rsidRPr="00EF2DB7">
        <w:rPr>
          <w:lang w:val="ru-RU"/>
        </w:rPr>
        <w:t>Поданные на Конкурс проекты должны отвечать следующим направлениям волонтерской деятельности:</w:t>
      </w:r>
    </w:p>
    <w:p w:rsidR="00E5383C" w:rsidRPr="00EF2DB7" w:rsidRDefault="00C65469">
      <w:pPr>
        <w:ind w:left="43" w:right="35" w:firstLine="677"/>
        <w:rPr>
          <w:lang w:val="ru-RU"/>
        </w:rPr>
      </w:pPr>
      <w:r w:rsidRPr="00EF2DB7">
        <w:rPr>
          <w:lang w:val="ru-RU"/>
        </w:rPr>
        <w:t>5.1 .</w:t>
      </w:r>
      <w:r>
        <w:t>l</w:t>
      </w:r>
      <w:r w:rsidRPr="00EF2DB7">
        <w:rPr>
          <w:lang w:val="ru-RU"/>
        </w:rPr>
        <w:t>. «Наставничество» (проекты, направленные на создание системы наставничества в сфере добровольчества и гражданской активности);</w:t>
      </w:r>
    </w:p>
    <w:p w:rsidR="00E5383C" w:rsidRDefault="00C65469">
      <w:pPr>
        <w:ind w:left="43" w:right="35" w:firstLine="698"/>
      </w:pPr>
      <w:r>
        <w:t>5.1.2. «Социальная помощь» (проекты, направленные на оказание помощи, прежде всего незащищенным слоям населения: инвалидам, воспитанникам детских домов, пожилым одиноким людям, нуждающимся во внимании и постоянном уходе и т.д.);</w:t>
      </w:r>
    </w:p>
    <w:p w:rsidR="00E5383C" w:rsidRDefault="00C65469">
      <w:pPr>
        <w:spacing w:after="31"/>
        <w:ind w:left="43" w:right="35" w:firstLine="677"/>
      </w:pPr>
      <w:r>
        <w:t>5.1.3. «Просвещение» (проекты, направленные на осуществление просветительской деятельности, передачу и распространение знаний в различных областях, повышение мотивации людей к обучению и развитию);</w:t>
      </w:r>
    </w:p>
    <w:p w:rsidR="00E5383C" w:rsidRPr="00EF2DB7" w:rsidRDefault="00C65469">
      <w:pPr>
        <w:ind w:left="43" w:right="35" w:firstLine="684"/>
        <w:rPr>
          <w:lang w:val="ru-RU"/>
        </w:rPr>
      </w:pPr>
      <w:r>
        <w:t xml:space="preserve">5.1.4. «С заботой о природе» (проекты, направленные на развитие добровольческой деятельности в области защиты окружающей среды и решения </w:t>
      </w:r>
      <w:r>
        <w:lastRenderedPageBreak/>
        <w:t xml:space="preserve">экологических проблем, способствующие формированию экологической культуры. </w:t>
      </w:r>
      <w:r w:rsidRPr="00EF2DB7">
        <w:rPr>
          <w:lang w:val="ru-RU"/>
        </w:rPr>
        <w:t>Номинация «С заботой о природе» также подразумевает деятельность, связанную с заботой о животных);</w:t>
      </w:r>
    </w:p>
    <w:p w:rsidR="00E5383C" w:rsidRDefault="00C65469">
      <w:pPr>
        <w:ind w:left="43" w:right="35" w:firstLine="691"/>
      </w:pPr>
      <w:r>
        <w:t xml:space="preserve">5.1.5. «Активное долголетие» (проекты, направленные на сохранение </w:t>
      </w:r>
      <w:r>
        <w:rPr>
          <w:noProof/>
          <w:lang w:val="ru-RU" w:eastAsia="ru-RU"/>
        </w:rPr>
        <w:drawing>
          <wp:inline distT="0" distB="0" distL="0" distR="0">
            <wp:extent cx="4572" cy="4572"/>
            <wp:effectExtent l="0" t="0" r="0" b="0"/>
            <wp:docPr id="3561" name="Picture 35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1" name="Picture 356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старшим поколением здоровья, физической формы и когнитивных функций).</w:t>
      </w:r>
    </w:p>
    <w:p w:rsidR="00E5383C" w:rsidRPr="00EF2DB7" w:rsidRDefault="00C65469">
      <w:pPr>
        <w:spacing w:after="377" w:line="259" w:lineRule="auto"/>
        <w:ind w:left="0" w:right="101" w:firstLine="0"/>
        <w:jc w:val="center"/>
        <w:rPr>
          <w:lang w:val="ru-RU"/>
        </w:rPr>
      </w:pPr>
      <w:r w:rsidRPr="00EF2DB7">
        <w:rPr>
          <w:sz w:val="22"/>
          <w:lang w:val="ru-RU"/>
        </w:rPr>
        <w:t>4</w:t>
      </w:r>
    </w:p>
    <w:p w:rsidR="00E5383C" w:rsidRPr="00EF2DB7" w:rsidRDefault="00C65469">
      <w:pPr>
        <w:ind w:left="43" w:right="35" w:firstLine="648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4572" cy="4572"/>
            <wp:effectExtent l="0" t="0" r="0" b="0"/>
            <wp:docPr id="5006" name="Picture 5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6" name="Picture 5006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>5.2. Участники номинаций настоящего Положения оцениваются по следующим критериям:</w:t>
      </w:r>
    </w:p>
    <w:p w:rsidR="00E5383C" w:rsidRPr="00EF2DB7" w:rsidRDefault="00C65469">
      <w:pPr>
        <w:ind w:left="334" w:right="3485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10312" cy="77724"/>
            <wp:effectExtent l="0" t="0" r="0" b="0"/>
            <wp:docPr id="25955" name="Picture 259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55" name="Picture 2595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12" cy="77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 xml:space="preserve">эффективная технология реализации проекта; </w:t>
      </w:r>
      <w:r>
        <w:rPr>
          <w:noProof/>
          <w:lang w:val="ru-RU" w:eastAsia="ru-RU"/>
        </w:rPr>
        <w:drawing>
          <wp:inline distT="0" distB="0" distL="0" distR="0">
            <wp:extent cx="91440" cy="22860"/>
            <wp:effectExtent l="0" t="0" r="0" b="0"/>
            <wp:docPr id="5009" name="Picture 50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9" name="Picture 500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2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 xml:space="preserve"> широкий социальный эффект; </w:t>
      </w:r>
      <w:r>
        <w:rPr>
          <w:noProof/>
          <w:lang w:val="ru-RU" w:eastAsia="ru-RU"/>
        </w:rPr>
        <w:drawing>
          <wp:inline distT="0" distB="0" distL="0" distR="0">
            <wp:extent cx="91440" cy="22860"/>
            <wp:effectExtent l="0" t="0" r="0" b="0"/>
            <wp:docPr id="5010" name="Picture 5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0" name="Picture 501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2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 xml:space="preserve"> наличие устойчивой команды и партнеров;</w:t>
      </w:r>
    </w:p>
    <w:p w:rsidR="00E5383C" w:rsidRPr="00EF2DB7" w:rsidRDefault="00C65469">
      <w:pPr>
        <w:spacing w:after="449"/>
        <w:ind w:left="334" w:right="4378"/>
        <w:rPr>
          <w:lang w:val="ru-RU"/>
        </w:rPr>
      </w:pPr>
      <w:r w:rsidRPr="00EF2DB7">
        <w:rPr>
          <w:lang w:val="ru-RU"/>
        </w:rPr>
        <w:t xml:space="preserve">— имеющиеся результаты; </w:t>
      </w:r>
      <w:r>
        <w:rPr>
          <w:noProof/>
          <w:lang w:val="ru-RU" w:eastAsia="ru-RU"/>
        </w:rPr>
        <w:drawing>
          <wp:inline distT="0" distB="0" distL="0" distR="0">
            <wp:extent cx="105156" cy="18288"/>
            <wp:effectExtent l="0" t="0" r="0" b="0"/>
            <wp:docPr id="25957" name="Picture 259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57" name="Picture 25957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156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 xml:space="preserve">актуальность и новизна деятельности; </w:t>
      </w:r>
      <w:r>
        <w:rPr>
          <w:noProof/>
          <w:lang w:val="ru-RU" w:eastAsia="ru-RU"/>
        </w:rPr>
        <w:drawing>
          <wp:inline distT="0" distB="0" distL="0" distR="0">
            <wp:extent cx="96012" cy="22860"/>
            <wp:effectExtent l="0" t="0" r="0" b="0"/>
            <wp:docPr id="5013" name="Picture 50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3" name="Picture 501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12" cy="2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 xml:space="preserve"> конкретность заявки.</w:t>
      </w:r>
    </w:p>
    <w:p w:rsidR="00E5383C" w:rsidRPr="00EF2DB7" w:rsidRDefault="00C65469">
      <w:pPr>
        <w:pStyle w:val="2"/>
        <w:spacing w:after="101"/>
        <w:ind w:right="281"/>
        <w:rPr>
          <w:lang w:val="ru-RU"/>
        </w:rPr>
      </w:pPr>
      <w:r w:rsidRPr="00EF2DB7">
        <w:rPr>
          <w:lang w:val="ru-RU"/>
        </w:rPr>
        <w:t>6. Сроки проведения и содержание Конкурса</w:t>
      </w:r>
    </w:p>
    <w:p w:rsidR="00E5383C" w:rsidRPr="00EF2DB7" w:rsidRDefault="00C65469">
      <w:pPr>
        <w:spacing w:after="2" w:line="329" w:lineRule="auto"/>
        <w:ind w:left="14" w:firstLine="670"/>
        <w:jc w:val="left"/>
        <w:rPr>
          <w:lang w:val="ru-RU"/>
        </w:rPr>
      </w:pPr>
      <w:r w:rsidRPr="00EF2DB7">
        <w:rPr>
          <w:sz w:val="28"/>
          <w:lang w:val="ru-RU"/>
        </w:rPr>
        <w:t>6.1. Конкурс проводится в период с 10 августа по 1 октября 2019 года и включает в себя З этапа:</w:t>
      </w:r>
    </w:p>
    <w:p w:rsidR="00E5383C" w:rsidRPr="00EF2DB7" w:rsidRDefault="00C65469">
      <w:pPr>
        <w:ind w:left="43" w:right="35" w:firstLine="662"/>
        <w:rPr>
          <w:lang w:val="ru-RU"/>
        </w:rPr>
      </w:pPr>
      <w:r w:rsidRPr="00EF2DB7">
        <w:rPr>
          <w:lang w:val="ru-RU"/>
        </w:rPr>
        <w:t>Первый этап — прием конкурсных документов — проводится в срок до 8 сентября 2019 года (включительно). Регистрация участников Конкурса осуществляется на сайте молодыдушой</w:t>
      </w:r>
      <w:proofErr w:type="gramStart"/>
      <w:r w:rsidRPr="00EF2DB7">
        <w:rPr>
          <w:lang w:val="ru-RU"/>
        </w:rPr>
        <w:t>.р</w:t>
      </w:r>
      <w:proofErr w:type="gramEnd"/>
      <w:r w:rsidRPr="00EF2DB7">
        <w:rPr>
          <w:lang w:val="ru-RU"/>
        </w:rPr>
        <w:t>ф (далее — молодыдушой.рф) по адресу:</w:t>
      </w:r>
    </w:p>
    <w:p w:rsidR="00E5383C" w:rsidRPr="00EF2DB7" w:rsidRDefault="00C65469">
      <w:pPr>
        <w:spacing w:after="0" w:line="344" w:lineRule="auto"/>
        <w:ind w:left="29" w:firstLine="0"/>
        <w:jc w:val="left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313432" cy="214884"/>
            <wp:effectExtent l="0" t="0" r="0" b="0"/>
            <wp:docPr id="25959" name="Picture 259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59" name="Picture 2595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3432" cy="214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DB7">
        <w:rPr>
          <w:lang w:val="ru-RU"/>
        </w:rPr>
        <w:t xml:space="preserve">Претендент подает заявку путем заполнения анкеты участника в соответствии с выбранным направлением, а также прикрепляет к заявке смету и презентацию добровольческого проекта, реализуемого участником в течение 2019 года в формате </w:t>
      </w:r>
      <w:r>
        <w:t>pdf</w:t>
      </w:r>
      <w:r w:rsidRPr="00EF2DB7">
        <w:rPr>
          <w:lang w:val="ru-RU"/>
        </w:rPr>
        <w:t xml:space="preserve"> или </w:t>
      </w:r>
      <w:r>
        <w:t>ppt</w:t>
      </w:r>
      <w:r w:rsidRPr="00EF2DB7">
        <w:rPr>
          <w:lang w:val="ru-RU"/>
        </w:rPr>
        <w:t>.</w:t>
      </w:r>
    </w:p>
    <w:p w:rsidR="00E5383C" w:rsidRPr="00EF2DB7" w:rsidRDefault="00C65469">
      <w:pPr>
        <w:ind w:left="43" w:right="35" w:firstLine="670"/>
        <w:rPr>
          <w:lang w:val="ru-RU"/>
        </w:rPr>
      </w:pPr>
      <w:r w:rsidRPr="00EF2DB7">
        <w:rPr>
          <w:lang w:val="ru-RU"/>
        </w:rPr>
        <w:t>6.2. Организаторы Конкурса оставляют за собой право отклонить заявку в случае несоответствия требованиям настоящего Положения.</w:t>
      </w:r>
    </w:p>
    <w:p w:rsidR="00E5383C" w:rsidRPr="00EF2DB7" w:rsidRDefault="00C65469">
      <w:pPr>
        <w:spacing w:after="137" w:line="259" w:lineRule="auto"/>
        <w:ind w:left="0" w:right="50" w:firstLine="0"/>
        <w:jc w:val="right"/>
        <w:rPr>
          <w:lang w:val="ru-RU"/>
        </w:rPr>
      </w:pPr>
      <w:r w:rsidRPr="00EF2DB7">
        <w:rPr>
          <w:lang w:val="ru-RU"/>
        </w:rPr>
        <w:t>6.3. Второй этап — заочная оценка конкурсных документов членами</w:t>
      </w:r>
    </w:p>
    <w:p w:rsidR="00E5383C" w:rsidRPr="00EF2DB7" w:rsidRDefault="00C65469">
      <w:pPr>
        <w:spacing w:after="107" w:line="259" w:lineRule="auto"/>
        <w:ind w:left="46" w:right="35"/>
        <w:rPr>
          <w:lang w:val="ru-RU"/>
        </w:rPr>
      </w:pPr>
      <w:r w:rsidRPr="00EF2DB7">
        <w:rPr>
          <w:lang w:val="ru-RU"/>
        </w:rPr>
        <w:t>Экспертной комиссии — проводится в период с 9 по 25 сентября 2019 года,</w:t>
      </w:r>
    </w:p>
    <w:p w:rsidR="00E5383C" w:rsidRPr="00EF2DB7" w:rsidRDefault="00C65469">
      <w:pPr>
        <w:spacing w:after="27"/>
        <w:ind w:left="43" w:right="35" w:firstLine="684"/>
        <w:rPr>
          <w:lang w:val="ru-RU"/>
        </w:rPr>
      </w:pPr>
      <w:r w:rsidRPr="00EF2DB7">
        <w:rPr>
          <w:lang w:val="ru-RU"/>
        </w:rPr>
        <w:lastRenderedPageBreak/>
        <w:t>6.4. На заочном этапе члены Экспертной комиссии оценивают конкурсную заявку согласно критериям, утвержденным настоящим Положением, а также формируют шорт-лист финалистов, которые примут участие в очной защите.</w:t>
      </w:r>
    </w:p>
    <w:p w:rsidR="00E5383C" w:rsidRPr="00EF2DB7" w:rsidRDefault="00C65469">
      <w:pPr>
        <w:ind w:left="43" w:right="35" w:firstLine="670"/>
        <w:rPr>
          <w:lang w:val="ru-RU"/>
        </w:rPr>
      </w:pPr>
      <w:r w:rsidRPr="00EF2DB7">
        <w:rPr>
          <w:lang w:val="ru-RU"/>
        </w:rPr>
        <w:t xml:space="preserve">6.5. Третий этап — очная защита конкурсных проектов членами Экспертной комиссии. Проводится в рамках Всероссийского форума «серебряных» добровольцев, который пройдет с 1-3 октября 2019 года в </w:t>
      </w:r>
      <w:proofErr w:type="gramStart"/>
      <w:r w:rsidRPr="00EF2DB7">
        <w:rPr>
          <w:lang w:val="ru-RU"/>
        </w:rPr>
        <w:t>г</w:t>
      </w:r>
      <w:proofErr w:type="gramEnd"/>
      <w:r w:rsidRPr="00EF2DB7">
        <w:rPr>
          <w:lang w:val="ru-RU"/>
        </w:rPr>
        <w:t>. Москва.</w:t>
      </w:r>
    </w:p>
    <w:p w:rsidR="00E5383C" w:rsidRPr="00EF2DB7" w:rsidRDefault="00E5383C">
      <w:pPr>
        <w:rPr>
          <w:lang w:val="ru-RU"/>
        </w:rPr>
        <w:sectPr w:rsidR="00E5383C" w:rsidRPr="00EF2DB7">
          <w:type w:val="continuous"/>
          <w:pgSz w:w="11902" w:h="16834"/>
          <w:pgMar w:top="857" w:right="1289" w:bottom="1500" w:left="1181" w:header="720" w:footer="720" w:gutter="0"/>
          <w:cols w:space="720"/>
        </w:sectPr>
      </w:pPr>
    </w:p>
    <w:p w:rsidR="00E5383C" w:rsidRDefault="00C65469">
      <w:pPr>
        <w:spacing w:after="30"/>
        <w:ind w:left="43" w:right="35" w:firstLine="677"/>
      </w:pPr>
      <w:r>
        <w:lastRenderedPageBreak/>
        <w:t>6.5.1. В случае отсутствия возможности участия претендента в третьем этапе очно, допускается проведение процедуры защиты проекта удаленно,</w:t>
      </w:r>
    </w:p>
    <w:p w:rsidR="00E5383C" w:rsidRPr="00EF2DB7" w:rsidRDefault="00C65469">
      <w:pPr>
        <w:spacing w:after="26"/>
        <w:ind w:left="43" w:right="35" w:firstLine="691"/>
        <w:rPr>
          <w:lang w:val="ru-RU"/>
        </w:rPr>
      </w:pPr>
      <w:r w:rsidRPr="00EF2DB7">
        <w:rPr>
          <w:lang w:val="ru-RU"/>
        </w:rPr>
        <w:t>6.6. Определение победителей и торжественное награждение пройдет в рамках Всероссийского форума «серебряных» добровольцев.</w:t>
      </w:r>
    </w:p>
    <w:p w:rsidR="00E5383C" w:rsidRPr="00EF2DB7" w:rsidRDefault="00C65469">
      <w:pPr>
        <w:spacing w:after="593"/>
        <w:ind w:left="43" w:right="35" w:firstLine="684"/>
        <w:rPr>
          <w:lang w:val="ru-RU"/>
        </w:rPr>
      </w:pPr>
      <w:r w:rsidRPr="00EF2DB7">
        <w:rPr>
          <w:lang w:val="ru-RU"/>
        </w:rPr>
        <w:t>6.7. Подавая заявку на Конкурс, претендент дает согласие на обработку его персональных данных в соответствии с Федеральным законом «О персональных данных» от 27.07.2006 152-ФЗ.</w:t>
      </w:r>
    </w:p>
    <w:p w:rsidR="00E5383C" w:rsidRPr="00EF2DB7" w:rsidRDefault="00C65469">
      <w:pPr>
        <w:pStyle w:val="2"/>
        <w:spacing w:after="123"/>
        <w:ind w:right="259"/>
        <w:rPr>
          <w:lang w:val="ru-RU"/>
        </w:rPr>
      </w:pPr>
      <w:r w:rsidRPr="00EF2DB7">
        <w:rPr>
          <w:lang w:val="ru-RU"/>
        </w:rPr>
        <w:t>7. Определение и награждение победителей</w:t>
      </w:r>
    </w:p>
    <w:p w:rsidR="00E5383C" w:rsidRPr="00EF2DB7" w:rsidRDefault="00C65469">
      <w:pPr>
        <w:ind w:left="43" w:right="35" w:firstLine="691"/>
        <w:rPr>
          <w:lang w:val="ru-RU"/>
        </w:rPr>
      </w:pPr>
      <w:r w:rsidRPr="00EF2DB7">
        <w:rPr>
          <w:lang w:val="ru-RU"/>
        </w:rPr>
        <w:t>7.1. Победитель конкурса получает грантовую поддержку для реализации проекта в размере от 50000 до 25()()()() рублей.</w:t>
      </w:r>
    </w:p>
    <w:p w:rsidR="00E5383C" w:rsidRPr="00EF2DB7" w:rsidRDefault="00C65469">
      <w:pPr>
        <w:ind w:left="43" w:right="35" w:firstLine="684"/>
        <w:rPr>
          <w:lang w:val="ru-RU"/>
        </w:rPr>
      </w:pPr>
      <w:r w:rsidRPr="00EF2DB7">
        <w:rPr>
          <w:lang w:val="ru-RU"/>
        </w:rPr>
        <w:t>7.2. Партнеры и спонсоры Конкурса вправе по своему усмотрению оказывать организационную, инфраструктурную, финансовую и иные виды поддержки.</w:t>
      </w:r>
    </w:p>
    <w:p w:rsidR="00E5383C" w:rsidRPr="00EF2DB7" w:rsidRDefault="00C65469">
      <w:pPr>
        <w:ind w:left="43" w:right="35" w:firstLine="677"/>
        <w:rPr>
          <w:lang w:val="ru-RU"/>
        </w:rPr>
      </w:pPr>
      <w:r w:rsidRPr="00EF2DB7">
        <w:rPr>
          <w:lang w:val="ru-RU"/>
        </w:rPr>
        <w:t>7.3. В случае победы участник должен заключить соглашение с Ассоциацией волонтерских центров не позднее 01.11.2019 года, в котором будут отражены правила взаимодействия, в том числе правила реализации проекта.</w:t>
      </w:r>
    </w:p>
    <w:p w:rsidR="00E5383C" w:rsidRPr="00EF2DB7" w:rsidRDefault="00C65469">
      <w:pPr>
        <w:ind w:left="43" w:right="35" w:firstLine="677"/>
        <w:rPr>
          <w:lang w:val="ru-RU"/>
        </w:rPr>
      </w:pPr>
      <w:r w:rsidRPr="00EF2DB7">
        <w:rPr>
          <w:lang w:val="ru-RU"/>
        </w:rPr>
        <w:t>7.4. Расходование грантовых средств производится после согласования с грантодателем с последующим предоставлением отчетности.</w:t>
      </w:r>
    </w:p>
    <w:p w:rsidR="00E5383C" w:rsidRPr="00EF2DB7" w:rsidRDefault="00C65469">
      <w:pPr>
        <w:ind w:left="737" w:right="35"/>
        <w:rPr>
          <w:lang w:val="ru-RU"/>
        </w:rPr>
      </w:pPr>
      <w:r w:rsidRPr="00EF2DB7">
        <w:rPr>
          <w:lang w:val="ru-RU"/>
        </w:rPr>
        <w:t>7.4. Контактные данные Оргкомитета: 115093, Россия, г. Москва, Павловская улица, д. б, телефон: +7 (499) 755-77-34, эл. почта:</w:t>
      </w:r>
    </w:p>
    <w:p w:rsidR="00E5383C" w:rsidRPr="00EF2DB7" w:rsidRDefault="00C65469">
      <w:pPr>
        <w:spacing w:after="0" w:line="259" w:lineRule="auto"/>
        <w:ind w:left="734" w:firstLine="0"/>
        <w:jc w:val="left"/>
        <w:rPr>
          <w:lang w:val="ru-RU"/>
        </w:rPr>
      </w:pPr>
      <w:proofErr w:type="gramStart"/>
      <w:r>
        <w:rPr>
          <w:u w:val="single" w:color="000000"/>
        </w:rPr>
        <w:t>konkurs</w:t>
      </w:r>
      <w:proofErr w:type="gramEnd"/>
      <w:r w:rsidRPr="00EF2DB7">
        <w:rPr>
          <w:u w:val="single" w:color="000000"/>
          <w:lang w:val="ru-RU"/>
        </w:rPr>
        <w:t>.</w:t>
      </w:r>
      <w:proofErr w:type="gramStart"/>
      <w:r>
        <w:rPr>
          <w:u w:val="single" w:color="000000"/>
        </w:rPr>
        <w:t>serebro</w:t>
      </w:r>
      <w:proofErr w:type="gramEnd"/>
      <w:r w:rsidRPr="00EF2DB7">
        <w:rPr>
          <w:u w:val="single" w:color="000000"/>
          <w:lang w:val="ru-RU"/>
        </w:rPr>
        <w:t>@</w:t>
      </w:r>
      <w:proofErr w:type="gramStart"/>
      <w:r>
        <w:rPr>
          <w:u w:val="single" w:color="000000"/>
        </w:rPr>
        <w:t>avcrf</w:t>
      </w:r>
      <w:proofErr w:type="gramEnd"/>
      <w:r w:rsidRPr="00EF2DB7">
        <w:rPr>
          <w:u w:val="single" w:color="000000"/>
          <w:lang w:val="ru-RU"/>
        </w:rPr>
        <w:t>.</w:t>
      </w:r>
      <w:proofErr w:type="gramStart"/>
      <w:r>
        <w:rPr>
          <w:u w:val="single" w:color="000000"/>
        </w:rPr>
        <w:t>ru</w:t>
      </w:r>
      <w:proofErr w:type="gramEnd"/>
      <w:r w:rsidRPr="00EF2DB7">
        <w:rPr>
          <w:u w:val="single" w:color="000000"/>
          <w:lang w:val="ru-RU"/>
        </w:rPr>
        <w:t xml:space="preserve"> </w:t>
      </w:r>
      <w:r w:rsidRPr="00EF2DB7">
        <w:rPr>
          <w:lang w:val="ru-RU"/>
        </w:rPr>
        <w:t>.</w:t>
      </w:r>
    </w:p>
    <w:p w:rsidR="00E5383C" w:rsidRPr="00EF2DB7" w:rsidRDefault="00C65469">
      <w:pPr>
        <w:spacing w:after="639" w:line="247" w:lineRule="auto"/>
        <w:ind w:left="5638" w:right="35" w:firstLine="1822"/>
        <w:rPr>
          <w:lang w:val="ru-RU"/>
        </w:rPr>
      </w:pPr>
      <w:r w:rsidRPr="00EF2DB7">
        <w:rPr>
          <w:lang w:val="ru-RU"/>
        </w:rPr>
        <w:t xml:space="preserve">Приложение </w:t>
      </w:r>
      <w:r>
        <w:t>Jf</w:t>
      </w:r>
      <w:r w:rsidRPr="00EF2DB7">
        <w:rPr>
          <w:lang w:val="ru-RU"/>
        </w:rPr>
        <w:t>2 1 к Положению о проведении Всероссийского грантового конкурса поддержки социальных проектов «Молоды душой»</w:t>
      </w:r>
    </w:p>
    <w:p w:rsidR="00E5383C" w:rsidRPr="00EF2DB7" w:rsidRDefault="00C65469">
      <w:pPr>
        <w:pStyle w:val="1"/>
        <w:spacing w:after="0"/>
        <w:ind w:left="89" w:right="0"/>
        <w:rPr>
          <w:lang w:val="ru-RU"/>
        </w:rPr>
      </w:pPr>
      <w:r w:rsidRPr="00EF2DB7">
        <w:rPr>
          <w:lang w:val="ru-RU"/>
        </w:rPr>
        <w:t>Анкета участника</w:t>
      </w:r>
    </w:p>
    <w:p w:rsidR="00E5383C" w:rsidRPr="00EF2DB7" w:rsidRDefault="00C65469">
      <w:pPr>
        <w:spacing w:after="2" w:line="249" w:lineRule="auto"/>
        <w:ind w:left="4220" w:hanging="3586"/>
        <w:jc w:val="left"/>
        <w:rPr>
          <w:lang w:val="ru-RU"/>
        </w:rPr>
      </w:pPr>
      <w:r w:rsidRPr="00EF2DB7">
        <w:rPr>
          <w:sz w:val="28"/>
          <w:lang w:val="ru-RU"/>
        </w:rPr>
        <w:t>Всероссийского конкурса по поддержке социальных проектов «Молоды душой»</w:t>
      </w:r>
    </w:p>
    <w:tbl>
      <w:tblPr>
        <w:tblStyle w:val="TableGrid"/>
        <w:tblW w:w="9343" w:type="dxa"/>
        <w:tblInd w:w="101" w:type="dxa"/>
        <w:tblCellMar>
          <w:top w:w="108" w:type="dxa"/>
          <w:left w:w="60" w:type="dxa"/>
          <w:right w:w="115" w:type="dxa"/>
        </w:tblCellMar>
        <w:tblLook w:val="04A0"/>
      </w:tblPr>
      <w:tblGrid>
        <w:gridCol w:w="1084"/>
        <w:gridCol w:w="3351"/>
        <w:gridCol w:w="4908"/>
      </w:tblGrid>
      <w:tr w:rsidR="00E5383C">
        <w:trPr>
          <w:trHeight w:val="734"/>
        </w:trPr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E5383C">
            <w:pPr>
              <w:spacing w:after="160" w:line="259" w:lineRule="auto"/>
              <w:ind w:left="0" w:firstLine="0"/>
              <w:jc w:val="left"/>
              <w:rPr>
                <w:lang w:val="ru-RU"/>
              </w:rPr>
            </w:pP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7" w:firstLine="0"/>
              <w:jc w:val="left"/>
            </w:pPr>
            <w:r>
              <w:rPr>
                <w:sz w:val="28"/>
              </w:rPr>
              <w:t>ФИО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</w:tr>
      <w:tr w:rsidR="00E5383C">
        <w:trPr>
          <w:trHeight w:val="734"/>
        </w:trPr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12" w:firstLine="0"/>
              <w:jc w:val="left"/>
            </w:pPr>
            <w:r>
              <w:rPr>
                <w:sz w:val="28"/>
              </w:rPr>
              <w:lastRenderedPageBreak/>
              <w:t>2.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0" w:firstLine="0"/>
              <w:jc w:val="left"/>
            </w:pPr>
            <w:r>
              <w:rPr>
                <w:sz w:val="28"/>
              </w:rPr>
              <w:t>Дата рождения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</w:tr>
      <w:tr w:rsidR="00E5383C">
        <w:trPr>
          <w:trHeight w:val="740"/>
        </w:trPr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19" w:firstLine="0"/>
              <w:jc w:val="left"/>
            </w:pPr>
            <w:r>
              <w:rPr>
                <w:sz w:val="32"/>
              </w:rPr>
              <w:t>з.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2" w:firstLine="0"/>
              <w:jc w:val="left"/>
            </w:pPr>
            <w:r>
              <w:t>Электронная почта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</w:tr>
      <w:tr w:rsidR="00E5383C">
        <w:trPr>
          <w:trHeight w:val="734"/>
        </w:trPr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19" w:firstLine="0"/>
              <w:jc w:val="left"/>
            </w:pPr>
            <w:r>
              <w:rPr>
                <w:sz w:val="28"/>
              </w:rPr>
              <w:t>4.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14" w:firstLine="0"/>
              <w:jc w:val="left"/>
            </w:pPr>
            <w:r>
              <w:t>Телефон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</w:tr>
      <w:tr w:rsidR="00E5383C">
        <w:trPr>
          <w:trHeight w:val="734"/>
        </w:trPr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6" w:firstLine="0"/>
              <w:jc w:val="left"/>
            </w:pPr>
            <w:r>
              <w:rPr>
                <w:sz w:val="28"/>
              </w:rPr>
              <w:t>5.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14" w:firstLine="0"/>
              <w:jc w:val="left"/>
            </w:pPr>
            <w:r>
              <w:t>Регион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</w:tr>
      <w:tr w:rsidR="00E5383C">
        <w:trPr>
          <w:trHeight w:val="737"/>
        </w:trPr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6" w:firstLine="0"/>
              <w:jc w:val="left"/>
            </w:pPr>
            <w:r>
              <w:rPr>
                <w:sz w:val="28"/>
              </w:rPr>
              <w:t>6.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2" w:firstLine="0"/>
              <w:jc w:val="left"/>
            </w:pPr>
            <w:r>
              <w:t>Населенный пункт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</w:tr>
      <w:tr w:rsidR="00E5383C" w:rsidRPr="00EF2DB7">
        <w:trPr>
          <w:trHeight w:val="2455"/>
        </w:trPr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2" w:firstLine="0"/>
              <w:jc w:val="left"/>
            </w:pPr>
            <w:r>
              <w:t>Подробная информация о себе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Default="00C65469">
            <w:pPr>
              <w:numPr>
                <w:ilvl w:val="0"/>
                <w:numId w:val="3"/>
              </w:numPr>
              <w:spacing w:after="0" w:line="259" w:lineRule="auto"/>
              <w:ind w:right="326" w:firstLine="7"/>
              <w:jc w:val="left"/>
            </w:pPr>
            <w:r>
              <w:rPr>
                <w:sz w:val="28"/>
              </w:rPr>
              <w:t>Описание</w:t>
            </w:r>
          </w:p>
          <w:p w:rsidR="00E5383C" w:rsidRPr="00EF2DB7" w:rsidRDefault="00C65469">
            <w:pPr>
              <w:numPr>
                <w:ilvl w:val="0"/>
                <w:numId w:val="3"/>
              </w:numPr>
              <w:spacing w:after="0" w:line="259" w:lineRule="auto"/>
              <w:ind w:right="326" w:firstLine="7"/>
              <w:jc w:val="left"/>
              <w:rPr>
                <w:lang w:val="ru-RU"/>
              </w:rPr>
            </w:pPr>
            <w:r w:rsidRPr="00EF2DB7">
              <w:rPr>
                <w:lang w:val="ru-RU"/>
              </w:rPr>
              <w:t>Расскажите про предыдущий волонтерский опыт, реализованные социальные проекты, участие в деятельности общественных объединений, опыт руководства. - Интересы и достижения</w:t>
            </w:r>
          </w:p>
        </w:tc>
      </w:tr>
      <w:tr w:rsidR="00E5383C">
        <w:trPr>
          <w:trHeight w:val="2930"/>
        </w:trPr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33" w:firstLine="0"/>
              <w:jc w:val="left"/>
            </w:pPr>
            <w:r>
              <w:rPr>
                <w:sz w:val="28"/>
              </w:rPr>
              <w:t>8.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36" w:hanging="14"/>
              <w:jc w:val="left"/>
            </w:pPr>
            <w:r>
              <w:rPr>
                <w:sz w:val="28"/>
              </w:rPr>
              <w:t>Социальные сети (при наличии)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110" w:line="259" w:lineRule="auto"/>
              <w:ind w:left="19" w:firstLine="0"/>
              <w:jc w:val="left"/>
            </w:pPr>
            <w:r>
              <w:rPr>
                <w:sz w:val="28"/>
              </w:rPr>
              <w:t>Указать ссылки на:</w:t>
            </w:r>
          </w:p>
          <w:p w:rsidR="00E5383C" w:rsidRDefault="00C65469">
            <w:pPr>
              <w:numPr>
                <w:ilvl w:val="0"/>
                <w:numId w:val="4"/>
              </w:numPr>
              <w:spacing w:after="51" w:line="259" w:lineRule="auto"/>
              <w:ind w:left="184" w:right="2352" w:hanging="158"/>
              <w:jc w:val="left"/>
            </w:pPr>
            <w:r>
              <w:rPr>
                <w:sz w:val="28"/>
              </w:rPr>
              <w:t>Сайт</w:t>
            </w:r>
          </w:p>
          <w:p w:rsidR="00E5383C" w:rsidRDefault="00C65469">
            <w:pPr>
              <w:numPr>
                <w:ilvl w:val="0"/>
                <w:numId w:val="4"/>
              </w:numPr>
              <w:spacing w:after="13" w:line="298" w:lineRule="auto"/>
              <w:ind w:left="184" w:right="2352" w:hanging="158"/>
              <w:jc w:val="left"/>
            </w:pPr>
            <w:r>
              <w:t>ВКонтакте - Facebook</w:t>
            </w:r>
          </w:p>
          <w:p w:rsidR="00E5383C" w:rsidRDefault="00C65469">
            <w:pPr>
              <w:numPr>
                <w:ilvl w:val="0"/>
                <w:numId w:val="4"/>
              </w:numPr>
              <w:spacing w:after="0" w:line="259" w:lineRule="auto"/>
              <w:ind w:left="184" w:right="2352" w:hanging="158"/>
              <w:jc w:val="left"/>
            </w:pPr>
            <w:r>
              <w:t>Инстаграмм Другое</w:t>
            </w:r>
          </w:p>
        </w:tc>
      </w:tr>
    </w:tbl>
    <w:p w:rsidR="00E5383C" w:rsidRDefault="00E5383C">
      <w:pPr>
        <w:spacing w:after="0" w:line="259" w:lineRule="auto"/>
        <w:ind w:left="-1267" w:right="67" w:firstLine="0"/>
        <w:jc w:val="left"/>
      </w:pPr>
    </w:p>
    <w:tbl>
      <w:tblPr>
        <w:tblStyle w:val="TableGrid"/>
        <w:tblW w:w="9350" w:type="dxa"/>
        <w:tblInd w:w="14" w:type="dxa"/>
        <w:tblCellMar>
          <w:top w:w="104" w:type="dxa"/>
          <w:left w:w="43" w:type="dxa"/>
          <w:right w:w="77" w:type="dxa"/>
        </w:tblCellMar>
        <w:tblLook w:val="04A0"/>
      </w:tblPr>
      <w:tblGrid>
        <w:gridCol w:w="1087"/>
        <w:gridCol w:w="3355"/>
        <w:gridCol w:w="4908"/>
      </w:tblGrid>
      <w:tr w:rsidR="00E5383C" w:rsidRPr="00EF2DB7">
        <w:trPr>
          <w:trHeight w:val="931"/>
        </w:trPr>
        <w:tc>
          <w:tcPr>
            <w:tcW w:w="10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0" w:firstLine="0"/>
              <w:jc w:val="left"/>
            </w:pPr>
            <w:r>
              <w:rPr>
                <w:sz w:val="28"/>
              </w:rPr>
              <w:t>9.</w:t>
            </w:r>
          </w:p>
        </w:tc>
        <w:tc>
          <w:tcPr>
            <w:tcW w:w="33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7" w:firstLine="0"/>
              <w:jc w:val="left"/>
            </w:pPr>
            <w:r>
              <w:rPr>
                <w:sz w:val="28"/>
              </w:rPr>
              <w:t>Работа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Pr="00EF2DB7" w:rsidRDefault="00C65469">
            <w:pPr>
              <w:spacing w:after="0" w:line="259" w:lineRule="auto"/>
              <w:ind w:left="22" w:right="94" w:hanging="22"/>
              <w:rPr>
                <w:lang w:val="ru-RU"/>
              </w:rPr>
            </w:pPr>
            <w:r w:rsidRPr="00EF2DB7">
              <w:rPr>
                <w:lang w:val="ru-RU"/>
              </w:rPr>
              <w:t>- Тип работы (трудоустроен, временно не работающий, пенсионер)</w:t>
            </w:r>
          </w:p>
        </w:tc>
      </w:tr>
      <w:tr w:rsidR="00E5383C" w:rsidRPr="00EF2DB7">
        <w:trPr>
          <w:trHeight w:val="94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E5383C">
            <w:pPr>
              <w:spacing w:after="160" w:line="259" w:lineRule="auto"/>
              <w:ind w:left="0" w:firstLine="0"/>
              <w:jc w:val="left"/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E5383C">
            <w:pPr>
              <w:spacing w:after="160" w:line="259" w:lineRule="auto"/>
              <w:ind w:left="0" w:firstLine="0"/>
              <w:jc w:val="left"/>
              <w:rPr>
                <w:lang w:val="ru-RU"/>
              </w:rPr>
            </w:pP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Pr="00EF2DB7" w:rsidRDefault="00C65469">
            <w:pPr>
              <w:spacing w:after="0" w:line="259" w:lineRule="auto"/>
              <w:ind w:left="7" w:firstLine="7"/>
              <w:rPr>
                <w:lang w:val="ru-RU"/>
              </w:rPr>
            </w:pPr>
            <w:r w:rsidRPr="00EF2DB7">
              <w:rPr>
                <w:lang w:val="ru-RU"/>
              </w:rPr>
              <w:t>- Работа (последнее место работы, должность, трудовой стаж)</w:t>
            </w:r>
          </w:p>
        </w:tc>
      </w:tr>
      <w:tr w:rsidR="00E5383C">
        <w:trPr>
          <w:trHeight w:val="622"/>
        </w:trPr>
        <w:tc>
          <w:tcPr>
            <w:tcW w:w="9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Default="00C65469">
            <w:pPr>
              <w:spacing w:after="0" w:line="259" w:lineRule="auto"/>
              <w:ind w:left="7" w:firstLine="0"/>
              <w:jc w:val="left"/>
            </w:pPr>
            <w:r>
              <w:rPr>
                <w:sz w:val="28"/>
              </w:rPr>
              <w:t>Добровольческий проект</w:t>
            </w:r>
          </w:p>
        </w:tc>
      </w:tr>
      <w:tr w:rsidR="00E5383C">
        <w:trPr>
          <w:trHeight w:val="742"/>
        </w:trPr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43" w:firstLine="0"/>
              <w:jc w:val="left"/>
            </w:pPr>
            <w:r>
              <w:rPr>
                <w:sz w:val="28"/>
              </w:rPr>
              <w:lastRenderedPageBreak/>
              <w:t>10.</w:t>
            </w:r>
          </w:p>
        </w:tc>
        <w:tc>
          <w:tcPr>
            <w:tcW w:w="3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2" w:firstLine="0"/>
              <w:jc w:val="left"/>
            </w:pPr>
            <w:r>
              <w:rPr>
                <w:sz w:val="28"/>
              </w:rPr>
              <w:t>Название проекта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</w:tr>
      <w:tr w:rsidR="00E5383C">
        <w:trPr>
          <w:trHeight w:val="742"/>
        </w:trPr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50" w:firstLine="0"/>
              <w:jc w:val="left"/>
            </w:pPr>
            <w:r>
              <w:rPr>
                <w:sz w:val="28"/>
              </w:rPr>
              <w:t>11.</w:t>
            </w:r>
          </w:p>
        </w:tc>
        <w:tc>
          <w:tcPr>
            <w:tcW w:w="3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9" w:firstLine="0"/>
              <w:jc w:val="left"/>
            </w:pPr>
            <w:r>
              <w:rPr>
                <w:sz w:val="28"/>
              </w:rPr>
              <w:t>Цель проекта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</w:tr>
      <w:tr w:rsidR="00E5383C">
        <w:trPr>
          <w:trHeight w:val="2462"/>
        </w:trPr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50" w:firstLine="0"/>
              <w:jc w:val="left"/>
            </w:pPr>
            <w:r>
              <w:rPr>
                <w:sz w:val="28"/>
              </w:rPr>
              <w:t>12.</w:t>
            </w:r>
          </w:p>
        </w:tc>
        <w:tc>
          <w:tcPr>
            <w:tcW w:w="3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9" w:firstLine="0"/>
              <w:jc w:val="left"/>
            </w:pPr>
            <w:r>
              <w:rPr>
                <w:sz w:val="28"/>
              </w:rPr>
              <w:t>Описание проекта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Default="00C65469">
            <w:pPr>
              <w:spacing w:after="0" w:line="259" w:lineRule="auto"/>
              <w:ind w:left="22" w:right="50" w:firstLine="0"/>
            </w:pPr>
            <w:r w:rsidRPr="00EF2DB7">
              <w:rPr>
                <w:sz w:val="28"/>
                <w:lang w:val="ru-RU"/>
              </w:rPr>
              <w:t xml:space="preserve">Расскажите самое интересное о вашем проекте. В чем его основная идея? Какие проблемы решает ваш проект? Кто ваша целевая аудитория? Что вы делаете для реализации проекта? </w:t>
            </w:r>
            <w:r>
              <w:rPr>
                <w:sz w:val="28"/>
              </w:rPr>
              <w:t>Опишите социальный эффект от деятельности вашего проекта.</w:t>
            </w:r>
          </w:p>
        </w:tc>
      </w:tr>
      <w:tr w:rsidR="00E5383C">
        <w:trPr>
          <w:trHeight w:val="2907"/>
        </w:trPr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65" w:firstLine="0"/>
              <w:jc w:val="left"/>
            </w:pPr>
            <w:r>
              <w:rPr>
                <w:sz w:val="46"/>
              </w:rPr>
              <w:t>в.</w:t>
            </w:r>
          </w:p>
        </w:tc>
        <w:tc>
          <w:tcPr>
            <w:tcW w:w="3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36" w:firstLine="0"/>
              <w:jc w:val="left"/>
            </w:pPr>
            <w:r>
              <w:rPr>
                <w:sz w:val="28"/>
              </w:rPr>
              <w:t>Направление проекта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Pr="00EF2DB7" w:rsidRDefault="00C65469">
            <w:pPr>
              <w:spacing w:after="0" w:line="375" w:lineRule="auto"/>
              <w:ind w:left="727" w:right="828" w:hanging="7"/>
              <w:jc w:val="left"/>
              <w:rPr>
                <w:lang w:val="ru-RU"/>
              </w:rPr>
            </w:pPr>
            <w:r w:rsidRPr="00EF2DB7">
              <w:rPr>
                <w:lang w:val="ru-RU"/>
              </w:rPr>
              <w:t>Наставничество; Социальная помощь;</w:t>
            </w:r>
          </w:p>
          <w:p w:rsidR="00E5383C" w:rsidRPr="00EF2DB7" w:rsidRDefault="00C65469">
            <w:pPr>
              <w:spacing w:after="147" w:line="259" w:lineRule="auto"/>
              <w:ind w:left="720" w:firstLine="0"/>
              <w:jc w:val="left"/>
              <w:rPr>
                <w:lang w:val="ru-RU"/>
              </w:rPr>
            </w:pPr>
            <w:r w:rsidRPr="00EF2DB7">
              <w:rPr>
                <w:lang w:val="ru-RU"/>
              </w:rPr>
              <w:t>Просвещение;</w:t>
            </w:r>
          </w:p>
          <w:p w:rsidR="00E5383C" w:rsidRPr="00EF2DB7" w:rsidRDefault="00C65469">
            <w:pPr>
              <w:spacing w:after="0" w:line="348" w:lineRule="auto"/>
              <w:ind w:left="728" w:right="1390" w:hanging="346"/>
              <w:jc w:val="left"/>
              <w:rPr>
                <w:lang w:val="ru-RU"/>
              </w:rPr>
            </w:pPr>
            <w:r w:rsidRPr="00EF2DB7">
              <w:rPr>
                <w:lang w:val="ru-RU"/>
              </w:rPr>
              <w:t>• Активное долголетие; С заботой о природе;</w:t>
            </w:r>
          </w:p>
          <w:p w:rsidR="00E5383C" w:rsidRDefault="00C65469">
            <w:pPr>
              <w:spacing w:after="0" w:line="259" w:lineRule="auto"/>
              <w:ind w:left="720" w:firstLine="0"/>
              <w:jc w:val="left"/>
            </w:pPr>
            <w:r>
              <w:rPr>
                <w:sz w:val="28"/>
              </w:rPr>
              <w:t>Другое.</w:t>
            </w:r>
          </w:p>
        </w:tc>
      </w:tr>
      <w:tr w:rsidR="00E5383C" w:rsidRPr="00EF2DB7">
        <w:trPr>
          <w:trHeight w:val="2310"/>
        </w:trPr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50" w:firstLine="0"/>
              <w:jc w:val="left"/>
            </w:pPr>
            <w:r>
              <w:t>География проекта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Pr="00EF2DB7" w:rsidRDefault="00C65469">
            <w:pPr>
              <w:numPr>
                <w:ilvl w:val="0"/>
                <w:numId w:val="5"/>
              </w:numPr>
              <w:spacing w:after="181" w:line="236" w:lineRule="auto"/>
              <w:ind w:right="130" w:firstLine="0"/>
              <w:rPr>
                <w:lang w:val="ru-RU"/>
              </w:rPr>
            </w:pPr>
            <w:r w:rsidRPr="00EF2DB7">
              <w:rPr>
                <w:lang w:val="ru-RU"/>
              </w:rPr>
              <w:t>Основной регион реализации проекта (Укажите один основной регион реализации проекта или регион, в котором проект был создан)</w:t>
            </w:r>
          </w:p>
          <w:p w:rsidR="00E5383C" w:rsidRPr="00EF2DB7" w:rsidRDefault="00C65469">
            <w:pPr>
              <w:numPr>
                <w:ilvl w:val="0"/>
                <w:numId w:val="5"/>
              </w:numPr>
              <w:spacing w:after="0" w:line="259" w:lineRule="auto"/>
              <w:ind w:right="130" w:firstLine="0"/>
              <w:rPr>
                <w:lang w:val="ru-RU"/>
              </w:rPr>
            </w:pPr>
            <w:r w:rsidRPr="00EF2DB7">
              <w:rPr>
                <w:lang w:val="ru-RU"/>
              </w:rPr>
              <w:t>Охват проекта: вся страна, один регион, несколько регионов</w:t>
            </w:r>
          </w:p>
        </w:tc>
      </w:tr>
      <w:tr w:rsidR="00E5383C" w:rsidRPr="00EF2DB7">
        <w:trPr>
          <w:trHeight w:val="2167"/>
        </w:trPr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86" w:firstLine="0"/>
              <w:jc w:val="left"/>
            </w:pPr>
            <w:r>
              <w:rPr>
                <w:sz w:val="28"/>
              </w:rPr>
              <w:t>15.</w:t>
            </w:r>
          </w:p>
        </w:tc>
        <w:tc>
          <w:tcPr>
            <w:tcW w:w="3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58" w:firstLine="0"/>
              <w:jc w:val="left"/>
            </w:pPr>
            <w:r>
              <w:t>Актуальность проекта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Pr="00EF2DB7" w:rsidRDefault="00C65469">
            <w:pPr>
              <w:spacing w:after="0" w:line="259" w:lineRule="auto"/>
              <w:ind w:left="50" w:firstLine="0"/>
              <w:jc w:val="left"/>
              <w:rPr>
                <w:lang w:val="ru-RU"/>
              </w:rPr>
            </w:pPr>
            <w:r w:rsidRPr="00EF2DB7">
              <w:rPr>
                <w:lang w:val="ru-RU"/>
              </w:rPr>
              <w:t>Укажите обоснование социальной значимости и остроты проблемы, которую решает проект, результаты исследований и опросов, приведение фактов и статистических данных, мониторинг проблемного поля.</w:t>
            </w:r>
          </w:p>
        </w:tc>
      </w:tr>
    </w:tbl>
    <w:p w:rsidR="00E5383C" w:rsidRPr="00EF2DB7" w:rsidRDefault="00E5383C">
      <w:pPr>
        <w:rPr>
          <w:lang w:val="ru-RU"/>
        </w:rPr>
        <w:sectPr w:rsidR="00E5383C" w:rsidRPr="00EF2DB7">
          <w:headerReference w:type="even" r:id="rId25"/>
          <w:headerReference w:type="default" r:id="rId26"/>
          <w:headerReference w:type="first" r:id="rId27"/>
          <w:pgSz w:w="11902" w:h="16834"/>
          <w:pgMar w:top="1524" w:right="1202" w:bottom="1479" w:left="1267" w:header="720" w:footer="720" w:gutter="0"/>
          <w:cols w:space="720"/>
        </w:sectPr>
      </w:pPr>
    </w:p>
    <w:p w:rsidR="00E5383C" w:rsidRPr="00EF2DB7" w:rsidRDefault="00E5383C">
      <w:pPr>
        <w:spacing w:after="0" w:line="259" w:lineRule="auto"/>
        <w:ind w:left="-1440" w:right="10462" w:firstLine="0"/>
        <w:jc w:val="left"/>
        <w:rPr>
          <w:lang w:val="ru-RU"/>
        </w:rPr>
      </w:pPr>
    </w:p>
    <w:tbl>
      <w:tblPr>
        <w:tblStyle w:val="TableGrid"/>
        <w:tblW w:w="9346" w:type="dxa"/>
        <w:tblInd w:w="-140" w:type="dxa"/>
        <w:tblCellMar>
          <w:top w:w="118" w:type="dxa"/>
          <w:left w:w="53" w:type="dxa"/>
          <w:right w:w="192" w:type="dxa"/>
        </w:tblCellMar>
        <w:tblLook w:val="04A0"/>
      </w:tblPr>
      <w:tblGrid>
        <w:gridCol w:w="1094"/>
        <w:gridCol w:w="3344"/>
        <w:gridCol w:w="4908"/>
      </w:tblGrid>
      <w:tr w:rsidR="00E5383C" w:rsidRPr="00EF2DB7">
        <w:trPr>
          <w:trHeight w:val="1560"/>
        </w:trPr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9" w:firstLine="0"/>
              <w:jc w:val="left"/>
            </w:pPr>
            <w:r>
              <w:rPr>
                <w:sz w:val="28"/>
              </w:rPr>
              <w:t>16.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0" w:firstLine="0"/>
              <w:jc w:val="left"/>
            </w:pPr>
            <w:r>
              <w:t>Уникальность проекта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C65469">
            <w:pPr>
              <w:spacing w:after="0" w:line="259" w:lineRule="auto"/>
              <w:ind w:left="5" w:right="511" w:firstLine="7"/>
              <w:rPr>
                <w:lang w:val="ru-RU"/>
              </w:rPr>
            </w:pPr>
            <w:r w:rsidRPr="00EF2DB7">
              <w:rPr>
                <w:sz w:val="28"/>
                <w:lang w:val="ru-RU"/>
              </w:rPr>
              <w:t>Опишите, чем деятельность вашего проекта отличается от деятельности подобных проектов, в чем его инновация.</w:t>
            </w:r>
          </w:p>
        </w:tc>
      </w:tr>
      <w:tr w:rsidR="00E5383C">
        <w:trPr>
          <w:trHeight w:val="1858"/>
        </w:trPr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9" w:firstLine="0"/>
              <w:jc w:val="left"/>
            </w:pPr>
            <w:r>
              <w:rPr>
                <w:sz w:val="28"/>
              </w:rPr>
              <w:t>17.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7" w:firstLine="0"/>
              <w:jc w:val="left"/>
            </w:pPr>
            <w:r>
              <w:t>Методы реализации проекта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5" w:right="14" w:firstLine="7"/>
            </w:pPr>
            <w:r w:rsidRPr="00EF2DB7">
              <w:rPr>
                <w:sz w:val="28"/>
                <w:lang w:val="ru-RU"/>
              </w:rPr>
              <w:t xml:space="preserve">Опишите то, что вы планируете сделать для решения задач. Методы — это пути и способы достижения цели: Кто? </w:t>
            </w:r>
            <w:r>
              <w:rPr>
                <w:sz w:val="28"/>
              </w:rPr>
              <w:t>Когда? Где? Как? В какой последовательности? Что делает?</w:t>
            </w:r>
          </w:p>
        </w:tc>
      </w:tr>
      <w:tr w:rsidR="00E5383C" w:rsidRPr="00EF2DB7">
        <w:trPr>
          <w:trHeight w:val="2470"/>
        </w:trPr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43" w:firstLine="0"/>
              <w:jc w:val="left"/>
            </w:pPr>
            <w:r>
              <w:rPr>
                <w:sz w:val="28"/>
              </w:rPr>
              <w:t>18.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C65469">
            <w:pPr>
              <w:spacing w:after="0" w:line="259" w:lineRule="auto"/>
              <w:ind w:left="14" w:firstLine="0"/>
              <w:jc w:val="left"/>
              <w:rPr>
                <w:lang w:val="ru-RU"/>
              </w:rPr>
            </w:pPr>
            <w:r w:rsidRPr="00EF2DB7">
              <w:rPr>
                <w:lang w:val="ru-RU"/>
              </w:rPr>
              <w:t>Социальный эффект от реализации проекта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C65469">
            <w:pPr>
              <w:spacing w:after="15" w:line="240" w:lineRule="auto"/>
              <w:ind w:left="19" w:firstLine="0"/>
              <w:rPr>
                <w:lang w:val="ru-RU"/>
              </w:rPr>
            </w:pPr>
            <w:proofErr w:type="gramStart"/>
            <w:r w:rsidRPr="00EF2DB7">
              <w:rPr>
                <w:lang w:val="ru-RU"/>
              </w:rPr>
              <w:t>Опишите</w:t>
            </w:r>
            <w:proofErr w:type="gramEnd"/>
            <w:r w:rsidRPr="00EF2DB7">
              <w:rPr>
                <w:lang w:val="ru-RU"/>
              </w:rPr>
              <w:t xml:space="preserve"> какие социальные изменения произойдут благодаря реализации вашего проекта? Какие проблемы будут решены? Как повысится качество жизни населения?</w:t>
            </w:r>
          </w:p>
          <w:p w:rsidR="00E5383C" w:rsidRPr="00EF2DB7" w:rsidRDefault="00C65469">
            <w:pPr>
              <w:spacing w:after="0" w:line="259" w:lineRule="auto"/>
              <w:ind w:left="26" w:hanging="7"/>
              <w:rPr>
                <w:lang w:val="ru-RU"/>
              </w:rPr>
            </w:pPr>
            <w:r w:rsidRPr="00EF2DB7">
              <w:rPr>
                <w:lang w:val="ru-RU"/>
              </w:rPr>
              <w:t>Укажите качественные и количественные показатели.</w:t>
            </w:r>
          </w:p>
        </w:tc>
      </w:tr>
      <w:tr w:rsidR="00E5383C">
        <w:trPr>
          <w:trHeight w:val="2912"/>
        </w:trPr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50" w:firstLine="0"/>
              <w:jc w:val="left"/>
            </w:pPr>
            <w:r>
              <w:rPr>
                <w:sz w:val="28"/>
              </w:rPr>
              <w:t>19.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C65469">
            <w:pPr>
              <w:spacing w:after="0" w:line="259" w:lineRule="auto"/>
              <w:ind w:left="29" w:firstLine="0"/>
              <w:jc w:val="left"/>
              <w:rPr>
                <w:lang w:val="ru-RU"/>
              </w:rPr>
            </w:pPr>
            <w:r w:rsidRPr="00EF2DB7">
              <w:rPr>
                <w:lang w:val="ru-RU"/>
              </w:rPr>
              <w:t>Ссылки на страницы проекта (при наличии)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13" w:line="283" w:lineRule="auto"/>
              <w:ind w:left="26" w:right="3276" w:firstLine="0"/>
            </w:pPr>
            <w:r>
              <w:rPr>
                <w:sz w:val="28"/>
              </w:rPr>
              <w:t>Ссылки на: - Сайт</w:t>
            </w:r>
          </w:p>
          <w:p w:rsidR="00E5383C" w:rsidRDefault="00C65469">
            <w:pPr>
              <w:numPr>
                <w:ilvl w:val="0"/>
                <w:numId w:val="6"/>
              </w:numPr>
              <w:spacing w:after="0" w:line="302" w:lineRule="auto"/>
              <w:ind w:right="1541" w:hanging="144"/>
              <w:jc w:val="left"/>
            </w:pPr>
            <w:r>
              <w:rPr>
                <w:sz w:val="28"/>
              </w:rPr>
              <w:t>ВКонтакте - Facebook - Инстаграмм</w:t>
            </w:r>
          </w:p>
          <w:p w:rsidR="00E5383C" w:rsidRDefault="00C65469">
            <w:pPr>
              <w:numPr>
                <w:ilvl w:val="0"/>
                <w:numId w:val="6"/>
              </w:numPr>
              <w:spacing w:after="0" w:line="259" w:lineRule="auto"/>
              <w:ind w:right="1541" w:hanging="144"/>
              <w:jc w:val="left"/>
            </w:pPr>
            <w:r>
              <w:rPr>
                <w:sz w:val="28"/>
              </w:rPr>
              <w:t>Другое</w:t>
            </w:r>
          </w:p>
        </w:tc>
      </w:tr>
      <w:tr w:rsidR="00E5383C" w:rsidRPr="00EF2DB7">
        <w:trPr>
          <w:trHeight w:val="1224"/>
        </w:trPr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36" w:firstLine="0"/>
              <w:jc w:val="left"/>
            </w:pPr>
            <w:r>
              <w:rPr>
                <w:sz w:val="28"/>
              </w:rPr>
              <w:t>20.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Pr="00EF2DB7" w:rsidRDefault="00C65469">
            <w:pPr>
              <w:spacing w:after="0" w:line="259" w:lineRule="auto"/>
              <w:ind w:left="29" w:right="226" w:firstLine="7"/>
              <w:rPr>
                <w:lang w:val="ru-RU"/>
              </w:rPr>
            </w:pPr>
            <w:r w:rsidRPr="00EF2DB7">
              <w:rPr>
                <w:lang w:val="ru-RU"/>
              </w:rPr>
              <w:t>Ссылки на публикации о проекте в СМИ и Интернете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E5383C">
            <w:pPr>
              <w:spacing w:after="160" w:line="259" w:lineRule="auto"/>
              <w:ind w:left="0" w:firstLine="0"/>
              <w:jc w:val="left"/>
              <w:rPr>
                <w:lang w:val="ru-RU"/>
              </w:rPr>
            </w:pPr>
          </w:p>
        </w:tc>
      </w:tr>
      <w:tr w:rsidR="00E5383C" w:rsidRPr="00EF2DB7">
        <w:trPr>
          <w:trHeight w:val="3240"/>
        </w:trPr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43" w:firstLine="0"/>
              <w:jc w:val="left"/>
            </w:pPr>
            <w:r>
              <w:rPr>
                <w:sz w:val="28"/>
              </w:rPr>
              <w:lastRenderedPageBreak/>
              <w:t>21.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C65469">
            <w:pPr>
              <w:spacing w:after="0" w:line="259" w:lineRule="auto"/>
              <w:ind w:left="29" w:firstLine="7"/>
              <w:jc w:val="left"/>
              <w:rPr>
                <w:lang w:val="ru-RU"/>
              </w:rPr>
            </w:pPr>
            <w:r w:rsidRPr="00EF2DB7">
              <w:rPr>
                <w:lang w:val="ru-RU"/>
              </w:rPr>
              <w:t>Результаты проекта на данный момент (в случае наличия)</w:t>
            </w:r>
          </w:p>
        </w:tc>
        <w:tc>
          <w:tcPr>
            <w:tcW w:w="4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Default="00C65469">
            <w:pPr>
              <w:numPr>
                <w:ilvl w:val="0"/>
                <w:numId w:val="7"/>
              </w:numPr>
              <w:spacing w:after="167" w:line="247" w:lineRule="auto"/>
              <w:ind w:firstLine="7"/>
            </w:pPr>
            <w:r>
              <w:t>Укажите текущие количественные результаты проекта</w:t>
            </w:r>
          </w:p>
          <w:p w:rsidR="00E5383C" w:rsidRDefault="00C65469">
            <w:pPr>
              <w:numPr>
                <w:ilvl w:val="0"/>
                <w:numId w:val="7"/>
              </w:numPr>
              <w:spacing w:after="154" w:line="251" w:lineRule="auto"/>
              <w:ind w:firstLine="7"/>
            </w:pPr>
            <w:r>
              <w:t>Укажите текущие качественные результаты проекта</w:t>
            </w:r>
          </w:p>
          <w:p w:rsidR="00E5383C" w:rsidRPr="00EF2DB7" w:rsidRDefault="00C65469">
            <w:pPr>
              <w:numPr>
                <w:ilvl w:val="0"/>
                <w:numId w:val="7"/>
              </w:numPr>
              <w:spacing w:after="154" w:line="238" w:lineRule="auto"/>
              <w:ind w:firstLine="7"/>
              <w:rPr>
                <w:lang w:val="ru-RU"/>
              </w:rPr>
            </w:pPr>
            <w:proofErr w:type="gramStart"/>
            <w:r w:rsidRPr="00EF2DB7">
              <w:rPr>
                <w:lang w:val="ru-RU"/>
              </w:rPr>
              <w:t>Укажите</w:t>
            </w:r>
            <w:proofErr w:type="gramEnd"/>
            <w:r w:rsidRPr="00EF2DB7">
              <w:rPr>
                <w:lang w:val="ru-RU"/>
              </w:rPr>
              <w:t xml:space="preserve"> были ли у проекта достижения и награды проекта</w:t>
            </w:r>
          </w:p>
          <w:p w:rsidR="00E5383C" w:rsidRPr="00EF2DB7" w:rsidRDefault="00C65469">
            <w:pPr>
              <w:spacing w:after="0" w:line="259" w:lineRule="auto"/>
              <w:ind w:left="48" w:firstLine="7"/>
              <w:rPr>
                <w:lang w:val="ru-RU"/>
              </w:rPr>
            </w:pPr>
            <w:r w:rsidRPr="00EF2DB7">
              <w:rPr>
                <w:lang w:val="ru-RU"/>
              </w:rPr>
              <w:t>(Укажите когда, от кого и какое достижение, награда были получены)</w:t>
            </w:r>
          </w:p>
        </w:tc>
      </w:tr>
    </w:tbl>
    <w:p w:rsidR="00E5383C" w:rsidRPr="00EF2DB7" w:rsidRDefault="00E5383C">
      <w:pPr>
        <w:spacing w:after="0" w:line="259" w:lineRule="auto"/>
        <w:ind w:left="-1440" w:right="10462" w:firstLine="0"/>
        <w:jc w:val="left"/>
        <w:rPr>
          <w:lang w:val="ru-RU"/>
        </w:rPr>
      </w:pPr>
    </w:p>
    <w:tbl>
      <w:tblPr>
        <w:tblStyle w:val="TableGrid"/>
        <w:tblW w:w="9356" w:type="dxa"/>
        <w:tblInd w:w="-262" w:type="dxa"/>
        <w:tblCellMar>
          <w:top w:w="128" w:type="dxa"/>
          <w:left w:w="53" w:type="dxa"/>
        </w:tblCellMar>
        <w:tblLook w:val="04A0"/>
      </w:tblPr>
      <w:tblGrid>
        <w:gridCol w:w="490"/>
        <w:gridCol w:w="3459"/>
        <w:gridCol w:w="5407"/>
      </w:tblGrid>
      <w:tr w:rsidR="00E5383C">
        <w:trPr>
          <w:trHeight w:val="936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0" w:firstLine="0"/>
            </w:pPr>
            <w:r>
              <w:rPr>
                <w:sz w:val="28"/>
              </w:rPr>
              <w:t xml:space="preserve">23. 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Default="00C65469">
            <w:pPr>
              <w:spacing w:after="0" w:line="259" w:lineRule="auto"/>
              <w:ind w:left="7" w:hanging="7"/>
              <w:jc w:val="left"/>
            </w:pPr>
            <w:r>
              <w:t>Предполагаемые партнеры проекта</w:t>
            </w:r>
          </w:p>
        </w:tc>
        <w:tc>
          <w:tcPr>
            <w:tcW w:w="5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</w:tr>
      <w:tr w:rsidR="00E5383C" w:rsidRPr="00EF2DB7">
        <w:trPr>
          <w:trHeight w:val="2174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0" w:firstLine="0"/>
            </w:pPr>
            <w:r>
              <w:rPr>
                <w:sz w:val="28"/>
              </w:rPr>
              <w:t xml:space="preserve">24. 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C65469">
            <w:pPr>
              <w:spacing w:after="0" w:line="259" w:lineRule="auto"/>
              <w:ind w:left="0" w:right="439" w:firstLine="7"/>
              <w:rPr>
                <w:lang w:val="ru-RU"/>
              </w:rPr>
            </w:pPr>
            <w:r w:rsidRPr="00EF2DB7">
              <w:rPr>
                <w:lang w:val="ru-RU"/>
              </w:rPr>
              <w:t>Смета проекта (период реализации 1 ноября 2019 года — мая 2020 года)</w:t>
            </w:r>
          </w:p>
        </w:tc>
        <w:tc>
          <w:tcPr>
            <w:tcW w:w="5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Pr="00EF2DB7" w:rsidRDefault="00C65469">
            <w:pPr>
              <w:spacing w:after="0" w:line="259" w:lineRule="auto"/>
              <w:ind w:left="12" w:right="130" w:firstLine="0"/>
              <w:rPr>
                <w:lang w:val="ru-RU"/>
              </w:rPr>
            </w:pPr>
            <w:r w:rsidRPr="00EF2DB7">
              <w:rPr>
                <w:lang w:val="ru-RU"/>
              </w:rPr>
              <w:t>Обращаем ваше внимание, что победители конкурса получат грант только в ноябре 2019 года. Грант может быть реализован в 2020 году. В связи с этим, необходимо указать календарный план на 2019-2020 год и смету проекта на 2020 год</w:t>
            </w:r>
          </w:p>
        </w:tc>
      </w:tr>
      <w:tr w:rsidR="00E5383C" w:rsidRPr="00EF2DB7">
        <w:trPr>
          <w:trHeight w:val="1241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14" w:firstLine="0"/>
            </w:pPr>
            <w:r>
              <w:rPr>
                <w:sz w:val="28"/>
              </w:rPr>
              <w:t xml:space="preserve">25. 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Pr="00EF2DB7" w:rsidRDefault="00C65469">
            <w:pPr>
              <w:spacing w:after="0" w:line="259" w:lineRule="auto"/>
              <w:ind w:left="14" w:right="216" w:firstLine="0"/>
              <w:rPr>
                <w:lang w:val="ru-RU"/>
              </w:rPr>
            </w:pPr>
            <w:r w:rsidRPr="00EF2DB7">
              <w:rPr>
                <w:lang w:val="ru-RU"/>
              </w:rPr>
              <w:t>Укажите какая поддержка в реализации проекта вам необходима?</w:t>
            </w:r>
          </w:p>
        </w:tc>
        <w:tc>
          <w:tcPr>
            <w:tcW w:w="5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E5383C">
            <w:pPr>
              <w:spacing w:after="160" w:line="259" w:lineRule="auto"/>
              <w:ind w:left="0" w:firstLine="0"/>
              <w:jc w:val="left"/>
              <w:rPr>
                <w:lang w:val="ru-RU"/>
              </w:rPr>
            </w:pPr>
          </w:p>
        </w:tc>
      </w:tr>
      <w:tr w:rsidR="00E5383C">
        <w:trPr>
          <w:trHeight w:val="734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2" w:firstLine="0"/>
            </w:pPr>
            <w:r>
              <w:rPr>
                <w:sz w:val="28"/>
              </w:rPr>
              <w:t xml:space="preserve">26. 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2" w:firstLine="0"/>
              <w:jc w:val="left"/>
            </w:pPr>
            <w:r>
              <w:t>Фотография проекта</w:t>
            </w:r>
          </w:p>
        </w:tc>
        <w:tc>
          <w:tcPr>
            <w:tcW w:w="5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</w:tr>
      <w:tr w:rsidR="00E5383C">
        <w:trPr>
          <w:trHeight w:val="739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2" w:firstLine="0"/>
            </w:pPr>
            <w:r>
              <w:rPr>
                <w:sz w:val="28"/>
              </w:rPr>
              <w:t xml:space="preserve">27. 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2" w:firstLine="0"/>
              <w:jc w:val="left"/>
            </w:pPr>
            <w:r>
              <w:t>Видео проекта</w:t>
            </w:r>
          </w:p>
        </w:tc>
        <w:tc>
          <w:tcPr>
            <w:tcW w:w="5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</w:tr>
      <w:tr w:rsidR="00E5383C" w:rsidRPr="00EF2DB7">
        <w:trPr>
          <w:trHeight w:val="1238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9" w:firstLine="0"/>
            </w:pPr>
            <w:r>
              <w:rPr>
                <w:sz w:val="28"/>
              </w:rPr>
              <w:t xml:space="preserve">28. 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36" w:hanging="14"/>
              <w:jc w:val="left"/>
            </w:pPr>
            <w:r>
              <w:t>Презентация и материалы проекта</w:t>
            </w:r>
          </w:p>
        </w:tc>
        <w:tc>
          <w:tcPr>
            <w:tcW w:w="5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C65469">
            <w:pPr>
              <w:spacing w:after="0" w:line="259" w:lineRule="auto"/>
              <w:ind w:left="33" w:right="497" w:hanging="7"/>
              <w:rPr>
                <w:lang w:val="ru-RU"/>
              </w:rPr>
            </w:pPr>
            <w:r w:rsidRPr="00EF2DB7">
              <w:rPr>
                <w:sz w:val="28"/>
                <w:lang w:val="ru-RU"/>
              </w:rPr>
              <w:t xml:space="preserve">Прикрепите презентацию в свободной форме, не более 10 слайдов, отражающую суть проекта, формат - </w:t>
            </w:r>
            <w:r>
              <w:rPr>
                <w:sz w:val="28"/>
              </w:rPr>
              <w:t>pptx</w:t>
            </w:r>
            <w:r w:rsidRPr="00EF2DB7">
              <w:rPr>
                <w:sz w:val="28"/>
                <w:lang w:val="ru-RU"/>
              </w:rPr>
              <w:t xml:space="preserve">, </w:t>
            </w:r>
            <w:r>
              <w:rPr>
                <w:sz w:val="28"/>
              </w:rPr>
              <w:t>pdf</w:t>
            </w:r>
            <w:r w:rsidRPr="00EF2DB7">
              <w:rPr>
                <w:sz w:val="28"/>
                <w:lang w:val="ru-RU"/>
              </w:rPr>
              <w:t xml:space="preserve">, </w:t>
            </w:r>
            <w:r>
              <w:rPr>
                <w:sz w:val="28"/>
              </w:rPr>
              <w:t>ppt</w:t>
            </w:r>
            <w:r w:rsidRPr="00EF2DB7">
              <w:rPr>
                <w:sz w:val="28"/>
                <w:lang w:val="ru-RU"/>
              </w:rPr>
              <w:t>.</w:t>
            </w:r>
          </w:p>
        </w:tc>
      </w:tr>
      <w:tr w:rsidR="00E5383C" w:rsidRPr="00EF2DB7">
        <w:trPr>
          <w:trHeight w:val="1529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9" w:firstLine="0"/>
            </w:pPr>
            <w:r>
              <w:rPr>
                <w:sz w:val="28"/>
              </w:rPr>
              <w:t xml:space="preserve">29. 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29" w:firstLine="0"/>
              <w:jc w:val="left"/>
            </w:pPr>
            <w:r>
              <w:t>Материалы проекта</w:t>
            </w:r>
          </w:p>
        </w:tc>
        <w:tc>
          <w:tcPr>
            <w:tcW w:w="5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C65469">
            <w:pPr>
              <w:spacing w:after="0" w:line="259" w:lineRule="auto"/>
              <w:ind w:left="40" w:right="454" w:hanging="7"/>
              <w:rPr>
                <w:lang w:val="ru-RU"/>
              </w:rPr>
            </w:pPr>
            <w:r w:rsidRPr="00EF2DB7">
              <w:rPr>
                <w:lang w:val="ru-RU"/>
              </w:rPr>
              <w:t xml:space="preserve">Вы можете прикрепить любые материалы, которые могут продемонстрировать его значимость и эффективность, Форматы файлов: </w:t>
            </w:r>
            <w:r>
              <w:t>pdf</w:t>
            </w:r>
            <w:r w:rsidRPr="00EF2DB7">
              <w:rPr>
                <w:lang w:val="ru-RU"/>
              </w:rPr>
              <w:t xml:space="preserve">, </w:t>
            </w:r>
            <w:r>
              <w:t>ppt</w:t>
            </w:r>
            <w:r w:rsidRPr="00EF2DB7">
              <w:rPr>
                <w:lang w:val="ru-RU"/>
              </w:rPr>
              <w:t>,</w:t>
            </w:r>
            <w:r>
              <w:t>pptx</w:t>
            </w:r>
            <w:r w:rsidRPr="00EF2DB7">
              <w:rPr>
                <w:lang w:val="ru-RU"/>
              </w:rPr>
              <w:t xml:space="preserve">, </w:t>
            </w:r>
            <w:r>
              <w:t>doc</w:t>
            </w:r>
            <w:r w:rsidRPr="00EF2DB7">
              <w:rPr>
                <w:lang w:val="ru-RU"/>
              </w:rPr>
              <w:t xml:space="preserve">, </w:t>
            </w:r>
            <w:r>
              <w:t>docx</w:t>
            </w:r>
          </w:p>
        </w:tc>
      </w:tr>
      <w:tr w:rsidR="00E5383C" w:rsidRPr="00EF2DB7">
        <w:trPr>
          <w:trHeight w:val="922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50" w:firstLine="0"/>
              <w:jc w:val="left"/>
            </w:pPr>
            <w:r>
              <w:rPr>
                <w:sz w:val="28"/>
              </w:rPr>
              <w:lastRenderedPageBreak/>
              <w:t xml:space="preserve">30. 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Pr="00EF2DB7" w:rsidRDefault="00C65469">
            <w:pPr>
              <w:spacing w:after="0" w:line="259" w:lineRule="auto"/>
              <w:ind w:left="50" w:hanging="7"/>
              <w:rPr>
                <w:lang w:val="ru-RU"/>
              </w:rPr>
            </w:pPr>
            <w:r w:rsidRPr="00EF2DB7">
              <w:rPr>
                <w:lang w:val="ru-RU"/>
              </w:rPr>
              <w:t>Согласие на обработку персональных данных</w:t>
            </w:r>
          </w:p>
        </w:tc>
        <w:tc>
          <w:tcPr>
            <w:tcW w:w="5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Pr="00EF2DB7" w:rsidRDefault="00E5383C">
            <w:pPr>
              <w:spacing w:after="160" w:line="259" w:lineRule="auto"/>
              <w:ind w:left="0" w:firstLine="0"/>
              <w:jc w:val="left"/>
              <w:rPr>
                <w:lang w:val="ru-RU"/>
              </w:rPr>
            </w:pPr>
          </w:p>
        </w:tc>
      </w:tr>
      <w:tr w:rsidR="00E5383C">
        <w:trPr>
          <w:trHeight w:val="926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C65469">
            <w:pPr>
              <w:spacing w:after="0" w:line="259" w:lineRule="auto"/>
              <w:ind w:left="58" w:firstLine="0"/>
              <w:jc w:val="left"/>
            </w:pPr>
            <w:r>
              <w:rPr>
                <w:sz w:val="28"/>
              </w:rPr>
              <w:t xml:space="preserve">31. 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383C" w:rsidRDefault="00C65469">
            <w:pPr>
              <w:spacing w:after="0" w:line="259" w:lineRule="auto"/>
              <w:ind w:left="50" w:firstLine="0"/>
              <w:jc w:val="left"/>
            </w:pPr>
            <w:r>
              <w:t>Согласие на получение рассылок</w:t>
            </w:r>
          </w:p>
        </w:tc>
        <w:tc>
          <w:tcPr>
            <w:tcW w:w="5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383C" w:rsidRDefault="00E5383C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E878DF" w:rsidRDefault="00E878DF"/>
    <w:sectPr w:rsidR="00E878DF" w:rsidSect="00E878DF">
      <w:headerReference w:type="even" r:id="rId28"/>
      <w:headerReference w:type="default" r:id="rId29"/>
      <w:headerReference w:type="first" r:id="rId30"/>
      <w:pgSz w:w="11902" w:h="16834"/>
      <w:pgMar w:top="1440" w:right="1440" w:bottom="1440" w:left="1440" w:header="1022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341" w:rsidRDefault="00E27341">
      <w:pPr>
        <w:spacing w:after="0" w:line="240" w:lineRule="auto"/>
      </w:pPr>
      <w:r>
        <w:separator/>
      </w:r>
    </w:p>
  </w:endnote>
  <w:endnote w:type="continuationSeparator" w:id="0">
    <w:p w:rsidR="00E27341" w:rsidRDefault="00E27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341" w:rsidRDefault="00E27341">
      <w:pPr>
        <w:spacing w:after="0" w:line="240" w:lineRule="auto"/>
      </w:pPr>
      <w:r>
        <w:separator/>
      </w:r>
    </w:p>
  </w:footnote>
  <w:footnote w:type="continuationSeparator" w:id="0">
    <w:p w:rsidR="00E27341" w:rsidRDefault="00E27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83C" w:rsidRDefault="00E5383C">
    <w:pPr>
      <w:spacing w:after="160" w:line="259" w:lineRule="auto"/>
      <w:ind w:left="0" w:firstLine="0"/>
      <w:jc w:val="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83C" w:rsidRDefault="00E5383C">
    <w:pPr>
      <w:spacing w:after="160" w:line="259" w:lineRule="auto"/>
      <w:ind w:left="0" w:firstLine="0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83C" w:rsidRDefault="00E5383C">
    <w:pPr>
      <w:spacing w:after="160" w:line="259" w:lineRule="auto"/>
      <w:ind w:left="0" w:firstLine="0"/>
      <w:jc w:val="lef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83C" w:rsidRDefault="00E5383C">
    <w:pPr>
      <w:spacing w:after="160" w:line="259" w:lineRule="auto"/>
      <w:ind w:left="0" w:firstLine="0"/>
      <w:jc w:val="left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83C" w:rsidRDefault="00E878DF">
    <w:pPr>
      <w:spacing w:after="0" w:line="259" w:lineRule="auto"/>
      <w:ind w:left="0" w:right="115" w:firstLine="0"/>
      <w:jc w:val="center"/>
    </w:pPr>
    <w:r w:rsidRPr="00E878DF">
      <w:fldChar w:fldCharType="begin"/>
    </w:r>
    <w:r w:rsidR="00C65469">
      <w:instrText xml:space="preserve"> PAGE   \* MERGEFORMAT </w:instrText>
    </w:r>
    <w:r w:rsidRPr="00E878DF">
      <w:fldChar w:fldCharType="separate"/>
    </w:r>
    <w:r w:rsidR="00EF2DB7" w:rsidRPr="00EF2DB7">
      <w:rPr>
        <w:noProof/>
        <w:sz w:val="22"/>
      </w:rPr>
      <w:t>7</w:t>
    </w:r>
    <w:r>
      <w:rPr>
        <w:sz w:val="22"/>
      </w:rPr>
      <w:fldChar w:fldCharType="end"/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83C" w:rsidRDefault="00E878DF">
    <w:pPr>
      <w:spacing w:after="0" w:line="259" w:lineRule="auto"/>
      <w:ind w:left="0" w:right="115" w:firstLine="0"/>
      <w:jc w:val="center"/>
    </w:pPr>
    <w:r w:rsidRPr="00E878DF">
      <w:fldChar w:fldCharType="begin"/>
    </w:r>
    <w:r w:rsidR="00C65469">
      <w:instrText xml:space="preserve"> PAGE   \* MERGEFORMAT </w:instrText>
    </w:r>
    <w:r w:rsidRPr="00E878DF">
      <w:fldChar w:fldCharType="separate"/>
    </w:r>
    <w:r w:rsidR="00C65469">
      <w:rPr>
        <w:sz w:val="22"/>
      </w:rPr>
      <w:t>5</w:t>
    </w:r>
    <w:r>
      <w:rPr>
        <w:sz w:val="22"/>
      </w:rPr>
      <w:fldChar w:fldCharType="end"/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83C" w:rsidRDefault="00E878DF">
    <w:pPr>
      <w:spacing w:after="0" w:line="259" w:lineRule="auto"/>
      <w:ind w:left="0" w:right="50" w:firstLine="0"/>
      <w:jc w:val="center"/>
    </w:pPr>
    <w:r w:rsidRPr="00E878DF">
      <w:fldChar w:fldCharType="begin"/>
    </w:r>
    <w:r w:rsidR="00C65469">
      <w:instrText xml:space="preserve"> PAGE   \* MERGEFORMAT </w:instrText>
    </w:r>
    <w:r w:rsidRPr="00E878DF">
      <w:fldChar w:fldCharType="separate"/>
    </w:r>
    <w:r w:rsidR="00EF2DB7" w:rsidRPr="00EF2DB7">
      <w:rPr>
        <w:noProof/>
        <w:sz w:val="22"/>
      </w:rPr>
      <w:t>10</w:t>
    </w:r>
    <w:r>
      <w:rPr>
        <w:sz w:val="22"/>
      </w:rPr>
      <w:fldChar w:fldCharType="end"/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83C" w:rsidRDefault="00E878DF">
    <w:pPr>
      <w:spacing w:after="0" w:line="259" w:lineRule="auto"/>
      <w:ind w:left="0" w:right="50" w:firstLine="0"/>
      <w:jc w:val="center"/>
    </w:pPr>
    <w:r w:rsidRPr="00E878DF">
      <w:fldChar w:fldCharType="begin"/>
    </w:r>
    <w:r w:rsidR="00C65469">
      <w:instrText xml:space="preserve"> PAGE   \* MERGEFORMAT </w:instrText>
    </w:r>
    <w:r w:rsidRPr="00E878DF">
      <w:fldChar w:fldCharType="separate"/>
    </w:r>
    <w:r w:rsidR="00EF2DB7" w:rsidRPr="00EF2DB7">
      <w:rPr>
        <w:noProof/>
        <w:sz w:val="22"/>
      </w:rPr>
      <w:t>11</w:t>
    </w:r>
    <w:r>
      <w:rPr>
        <w:sz w:val="22"/>
      </w:rPr>
      <w:fldChar w:fldCharType="end"/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83C" w:rsidRDefault="00E878DF">
    <w:pPr>
      <w:spacing w:after="0" w:line="259" w:lineRule="auto"/>
      <w:ind w:left="0" w:right="50" w:firstLine="0"/>
      <w:jc w:val="center"/>
    </w:pPr>
    <w:r w:rsidRPr="00E878DF">
      <w:fldChar w:fldCharType="begin"/>
    </w:r>
    <w:r w:rsidR="00C65469">
      <w:instrText xml:space="preserve"> PAGE   \* MERGEFORMAT </w:instrText>
    </w:r>
    <w:r w:rsidRPr="00E878DF">
      <w:fldChar w:fldCharType="separate"/>
    </w:r>
    <w:r w:rsidR="00C65469">
      <w:rPr>
        <w:sz w:val="22"/>
      </w:rPr>
      <w:t>5</w:t>
    </w:r>
    <w:r>
      <w:rPr>
        <w:sz w:val="2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 id="_x0000_i1027" style="width:2.25pt;height:.75pt" coordsize="" o:spt="100" o:bullet="t" adj="0,,0" path="" stroked="f">
        <v:stroke joinstyle="miter"/>
        <v:imagedata r:id="rId1" o:title="image25"/>
        <v:formulas/>
        <v:path o:connecttype="segments"/>
      </v:shape>
    </w:pict>
  </w:numPicBullet>
  <w:abstractNum w:abstractNumId="0">
    <w:nsid w:val="0B6B4C29"/>
    <w:multiLevelType w:val="hybridMultilevel"/>
    <w:tmpl w:val="2EC49692"/>
    <w:lvl w:ilvl="0" w:tplc="C8EA5578">
      <w:start w:val="1"/>
      <w:numFmt w:val="bullet"/>
      <w:lvlText w:val="-"/>
      <w:lvlJc w:val="left"/>
      <w:pPr>
        <w:ind w:left="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308E2D04">
      <w:start w:val="1"/>
      <w:numFmt w:val="bullet"/>
      <w:lvlText w:val="o"/>
      <w:lvlJc w:val="left"/>
      <w:pPr>
        <w:ind w:left="1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49DCDECA">
      <w:start w:val="1"/>
      <w:numFmt w:val="bullet"/>
      <w:lvlText w:val="▪"/>
      <w:lvlJc w:val="left"/>
      <w:pPr>
        <w:ind w:left="1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9180803C">
      <w:start w:val="1"/>
      <w:numFmt w:val="bullet"/>
      <w:lvlText w:val="•"/>
      <w:lvlJc w:val="left"/>
      <w:pPr>
        <w:ind w:left="2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17E6325C">
      <w:start w:val="1"/>
      <w:numFmt w:val="bullet"/>
      <w:lvlText w:val="o"/>
      <w:lvlJc w:val="left"/>
      <w:pPr>
        <w:ind w:left="3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54746B92">
      <w:start w:val="1"/>
      <w:numFmt w:val="bullet"/>
      <w:lvlText w:val="▪"/>
      <w:lvlJc w:val="left"/>
      <w:pPr>
        <w:ind w:left="4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380A50C8">
      <w:start w:val="1"/>
      <w:numFmt w:val="bullet"/>
      <w:lvlText w:val="•"/>
      <w:lvlJc w:val="left"/>
      <w:pPr>
        <w:ind w:left="4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61FA1652">
      <w:start w:val="1"/>
      <w:numFmt w:val="bullet"/>
      <w:lvlText w:val="o"/>
      <w:lvlJc w:val="left"/>
      <w:pPr>
        <w:ind w:left="5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B3C07B48">
      <w:start w:val="1"/>
      <w:numFmt w:val="bullet"/>
      <w:lvlText w:val="▪"/>
      <w:lvlJc w:val="left"/>
      <w:pPr>
        <w:ind w:left="6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3BE120E"/>
    <w:multiLevelType w:val="multilevel"/>
    <w:tmpl w:val="A3F6C27E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35D0E7A"/>
    <w:multiLevelType w:val="hybridMultilevel"/>
    <w:tmpl w:val="2C7E5818"/>
    <w:lvl w:ilvl="0" w:tplc="E52EC1DA">
      <w:start w:val="1"/>
      <w:numFmt w:val="bullet"/>
      <w:lvlText w:val="-"/>
      <w:lvlJc w:val="left"/>
      <w:pPr>
        <w:ind w:left="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6FC5022">
      <w:start w:val="1"/>
      <w:numFmt w:val="bullet"/>
      <w:lvlText w:val="o"/>
      <w:lvlJc w:val="left"/>
      <w:pPr>
        <w:ind w:left="1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31CF82A">
      <w:start w:val="1"/>
      <w:numFmt w:val="bullet"/>
      <w:lvlText w:val="▪"/>
      <w:lvlJc w:val="left"/>
      <w:pPr>
        <w:ind w:left="1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186840E">
      <w:start w:val="1"/>
      <w:numFmt w:val="bullet"/>
      <w:lvlText w:val="•"/>
      <w:lvlJc w:val="left"/>
      <w:pPr>
        <w:ind w:left="2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D9C98DC">
      <w:start w:val="1"/>
      <w:numFmt w:val="bullet"/>
      <w:lvlText w:val="o"/>
      <w:lvlJc w:val="left"/>
      <w:pPr>
        <w:ind w:left="3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B06001FA">
      <w:start w:val="1"/>
      <w:numFmt w:val="bullet"/>
      <w:lvlText w:val="▪"/>
      <w:lvlJc w:val="left"/>
      <w:pPr>
        <w:ind w:left="4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AAEF668">
      <w:start w:val="1"/>
      <w:numFmt w:val="bullet"/>
      <w:lvlText w:val="•"/>
      <w:lvlJc w:val="left"/>
      <w:pPr>
        <w:ind w:left="4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52A074E">
      <w:start w:val="1"/>
      <w:numFmt w:val="bullet"/>
      <w:lvlText w:val="o"/>
      <w:lvlJc w:val="left"/>
      <w:pPr>
        <w:ind w:left="5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10AB48A">
      <w:start w:val="1"/>
      <w:numFmt w:val="bullet"/>
      <w:lvlText w:val="▪"/>
      <w:lvlJc w:val="left"/>
      <w:pPr>
        <w:ind w:left="6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D846AA8"/>
    <w:multiLevelType w:val="hybridMultilevel"/>
    <w:tmpl w:val="EBE8D7F8"/>
    <w:lvl w:ilvl="0" w:tplc="C6E4CA4C">
      <w:start w:val="1"/>
      <w:numFmt w:val="bullet"/>
      <w:lvlText w:val="-"/>
      <w:lvlJc w:val="left"/>
      <w:pPr>
        <w:ind w:left="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556A1884">
      <w:start w:val="1"/>
      <w:numFmt w:val="bullet"/>
      <w:lvlText w:val="o"/>
      <w:lvlJc w:val="left"/>
      <w:pPr>
        <w:ind w:left="1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E904CEFE">
      <w:start w:val="1"/>
      <w:numFmt w:val="bullet"/>
      <w:lvlText w:val="▪"/>
      <w:lvlJc w:val="left"/>
      <w:pPr>
        <w:ind w:left="1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7F067A84">
      <w:start w:val="1"/>
      <w:numFmt w:val="bullet"/>
      <w:lvlText w:val="•"/>
      <w:lvlJc w:val="left"/>
      <w:pPr>
        <w:ind w:left="2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A75019E2">
      <w:start w:val="1"/>
      <w:numFmt w:val="bullet"/>
      <w:lvlText w:val="o"/>
      <w:lvlJc w:val="left"/>
      <w:pPr>
        <w:ind w:left="3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62EC850">
      <w:start w:val="1"/>
      <w:numFmt w:val="bullet"/>
      <w:lvlText w:val="▪"/>
      <w:lvlJc w:val="left"/>
      <w:pPr>
        <w:ind w:left="4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25684A86">
      <w:start w:val="1"/>
      <w:numFmt w:val="bullet"/>
      <w:lvlText w:val="•"/>
      <w:lvlJc w:val="left"/>
      <w:pPr>
        <w:ind w:left="4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4D30BA5E">
      <w:start w:val="1"/>
      <w:numFmt w:val="bullet"/>
      <w:lvlText w:val="o"/>
      <w:lvlJc w:val="left"/>
      <w:pPr>
        <w:ind w:left="5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3782E4C4">
      <w:start w:val="1"/>
      <w:numFmt w:val="bullet"/>
      <w:lvlText w:val="▪"/>
      <w:lvlJc w:val="left"/>
      <w:pPr>
        <w:ind w:left="6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9CB5D6A"/>
    <w:multiLevelType w:val="hybridMultilevel"/>
    <w:tmpl w:val="C9402256"/>
    <w:lvl w:ilvl="0" w:tplc="8C787B98">
      <w:start w:val="1"/>
      <w:numFmt w:val="bullet"/>
      <w:lvlText w:val="-"/>
      <w:lvlJc w:val="left"/>
      <w:pPr>
        <w:ind w:left="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D98E9746">
      <w:start w:val="1"/>
      <w:numFmt w:val="bullet"/>
      <w:lvlText w:val="o"/>
      <w:lvlJc w:val="left"/>
      <w:pPr>
        <w:ind w:left="1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05FCCD96">
      <w:start w:val="1"/>
      <w:numFmt w:val="bullet"/>
      <w:lvlText w:val="▪"/>
      <w:lvlJc w:val="left"/>
      <w:pPr>
        <w:ind w:left="1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A2AC265C">
      <w:start w:val="1"/>
      <w:numFmt w:val="bullet"/>
      <w:lvlText w:val="•"/>
      <w:lvlJc w:val="left"/>
      <w:pPr>
        <w:ind w:left="2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01E647C2">
      <w:start w:val="1"/>
      <w:numFmt w:val="bullet"/>
      <w:lvlText w:val="o"/>
      <w:lvlJc w:val="left"/>
      <w:pPr>
        <w:ind w:left="3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29E21430">
      <w:start w:val="1"/>
      <w:numFmt w:val="bullet"/>
      <w:lvlText w:val="▪"/>
      <w:lvlJc w:val="left"/>
      <w:pPr>
        <w:ind w:left="4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BB949DCA">
      <w:start w:val="1"/>
      <w:numFmt w:val="bullet"/>
      <w:lvlText w:val="•"/>
      <w:lvlJc w:val="left"/>
      <w:pPr>
        <w:ind w:left="4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DC702FF8">
      <w:start w:val="1"/>
      <w:numFmt w:val="bullet"/>
      <w:lvlText w:val="o"/>
      <w:lvlJc w:val="left"/>
      <w:pPr>
        <w:ind w:left="5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D6E960E">
      <w:start w:val="1"/>
      <w:numFmt w:val="bullet"/>
      <w:lvlText w:val="▪"/>
      <w:lvlJc w:val="left"/>
      <w:pPr>
        <w:ind w:left="6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B75329D"/>
    <w:multiLevelType w:val="hybridMultilevel"/>
    <w:tmpl w:val="CBD40930"/>
    <w:lvl w:ilvl="0" w:tplc="D6F64362">
      <w:start w:val="1"/>
      <w:numFmt w:val="bullet"/>
      <w:lvlText w:val="-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E3C8108">
      <w:start w:val="1"/>
      <w:numFmt w:val="bullet"/>
      <w:lvlText w:val="o"/>
      <w:lvlJc w:val="left"/>
      <w:pPr>
        <w:ind w:left="1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CFCE0B4">
      <w:start w:val="1"/>
      <w:numFmt w:val="bullet"/>
      <w:lvlText w:val="▪"/>
      <w:lvlJc w:val="left"/>
      <w:pPr>
        <w:ind w:left="1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E4AAE45C">
      <w:start w:val="1"/>
      <w:numFmt w:val="bullet"/>
      <w:lvlText w:val="•"/>
      <w:lvlJc w:val="left"/>
      <w:pPr>
        <w:ind w:left="2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170A81E">
      <w:start w:val="1"/>
      <w:numFmt w:val="bullet"/>
      <w:lvlText w:val="o"/>
      <w:lvlJc w:val="left"/>
      <w:pPr>
        <w:ind w:left="3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279854BE">
      <w:start w:val="1"/>
      <w:numFmt w:val="bullet"/>
      <w:lvlText w:val="▪"/>
      <w:lvlJc w:val="left"/>
      <w:pPr>
        <w:ind w:left="4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3AA4B28">
      <w:start w:val="1"/>
      <w:numFmt w:val="bullet"/>
      <w:lvlText w:val="•"/>
      <w:lvlJc w:val="left"/>
      <w:pPr>
        <w:ind w:left="4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CEB48BDA">
      <w:start w:val="1"/>
      <w:numFmt w:val="bullet"/>
      <w:lvlText w:val="o"/>
      <w:lvlJc w:val="left"/>
      <w:pPr>
        <w:ind w:left="5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31816D0">
      <w:start w:val="1"/>
      <w:numFmt w:val="bullet"/>
      <w:lvlText w:val="▪"/>
      <w:lvlJc w:val="left"/>
      <w:pPr>
        <w:ind w:left="6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73C770F4"/>
    <w:multiLevelType w:val="hybridMultilevel"/>
    <w:tmpl w:val="198EAE68"/>
    <w:lvl w:ilvl="0" w:tplc="58C059AC">
      <w:start w:val="1"/>
      <w:numFmt w:val="bullet"/>
      <w:lvlText w:val="•"/>
      <w:lvlPicBulletId w:val="0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66284E4">
      <w:start w:val="1"/>
      <w:numFmt w:val="bullet"/>
      <w:lvlText w:val="o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B4426CC">
      <w:start w:val="1"/>
      <w:numFmt w:val="bullet"/>
      <w:lvlText w:val="▪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8D7BC">
      <w:start w:val="1"/>
      <w:numFmt w:val="bullet"/>
      <w:lvlText w:val="•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090A98C">
      <w:start w:val="1"/>
      <w:numFmt w:val="bullet"/>
      <w:lvlText w:val="o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DC8498">
      <w:start w:val="1"/>
      <w:numFmt w:val="bullet"/>
      <w:lvlText w:val="▪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2863BA6">
      <w:start w:val="1"/>
      <w:numFmt w:val="bullet"/>
      <w:lvlText w:val="•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DFCC2A4">
      <w:start w:val="1"/>
      <w:numFmt w:val="bullet"/>
      <w:lvlText w:val="o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EFA23A0">
      <w:start w:val="1"/>
      <w:numFmt w:val="bullet"/>
      <w:lvlText w:val="▪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5383C"/>
    <w:rsid w:val="00C65469"/>
    <w:rsid w:val="00E27341"/>
    <w:rsid w:val="00E5383C"/>
    <w:rsid w:val="00E878DF"/>
    <w:rsid w:val="00EF2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8DF"/>
    <w:pPr>
      <w:spacing w:after="5" w:line="361" w:lineRule="auto"/>
      <w:ind w:left="2120" w:hanging="3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1">
    <w:name w:val="heading 1"/>
    <w:next w:val="a"/>
    <w:link w:val="10"/>
    <w:uiPriority w:val="9"/>
    <w:qFormat/>
    <w:rsid w:val="00E878DF"/>
    <w:pPr>
      <w:keepNext/>
      <w:keepLines/>
      <w:spacing w:after="102"/>
      <w:ind w:left="10" w:right="43" w:hanging="10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paragraph" w:styleId="2">
    <w:name w:val="heading 2"/>
    <w:next w:val="a"/>
    <w:link w:val="20"/>
    <w:uiPriority w:val="9"/>
    <w:unhideWhenUsed/>
    <w:qFormat/>
    <w:rsid w:val="00E878DF"/>
    <w:pPr>
      <w:keepNext/>
      <w:keepLines/>
      <w:spacing w:after="0"/>
      <w:ind w:left="233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878DF"/>
    <w:rPr>
      <w:rFonts w:ascii="Times New Roman" w:eastAsia="Times New Roman" w:hAnsi="Times New Roman" w:cs="Times New Roman"/>
      <w:color w:val="000000"/>
      <w:sz w:val="30"/>
    </w:rPr>
  </w:style>
  <w:style w:type="character" w:customStyle="1" w:styleId="20">
    <w:name w:val="Заголовок 2 Знак"/>
    <w:link w:val="2"/>
    <w:rsid w:val="00E878DF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rsid w:val="00E878D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EF2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2DB7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0.jpeg"/><Relationship Id="rId26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9.jpeg"/><Relationship Id="rId25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image" Target="media/image12.jpeg"/><Relationship Id="rId29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image" Target="media/image15.jpeg"/><Relationship Id="rId28" Type="http://schemas.openxmlformats.org/officeDocument/2006/relationships/header" Target="header7.xml"/><Relationship Id="rId10" Type="http://schemas.openxmlformats.org/officeDocument/2006/relationships/image" Target="media/image5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1.xml"/><Relationship Id="rId22" Type="http://schemas.openxmlformats.org/officeDocument/2006/relationships/image" Target="media/image14.jpeg"/><Relationship Id="rId27" Type="http://schemas.openxmlformats.org/officeDocument/2006/relationships/header" Target="header6.xml"/><Relationship Id="rId30" Type="http://schemas.openxmlformats.org/officeDocument/2006/relationships/header" Target="header9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1597</Words>
  <Characters>9105</Characters>
  <Application>Microsoft Office Word</Application>
  <DocSecurity>0</DocSecurity>
  <Lines>75</Lines>
  <Paragraphs>21</Paragraphs>
  <ScaleCrop>false</ScaleCrop>
  <Company/>
  <LinksUpToDate>false</LinksUpToDate>
  <CharactersWithSpaces>10681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WS8</cp:lastModifiedBy>
  <cp:revision>2</cp:revision>
  <dcterms:created xsi:type="dcterms:W3CDTF">2019-08-22T03:58:00Z</dcterms:created>
  <dcterms:modified xsi:type="dcterms:W3CDTF">2019-08-22T03:58:00Z</dcterms:modified>
</cp:coreProperties>
</file>