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Pr="004E7257" w:rsidRDefault="004E7257" w:rsidP="004E7257">
      <w:pPr>
        <w:pStyle w:val="a4"/>
        <w:tabs>
          <w:tab w:val="left" w:pos="9923"/>
        </w:tabs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 Российской Федерации</w:t>
      </w:r>
    </w:p>
    <w:p w:rsidR="004E7257" w:rsidRPr="004E7257" w:rsidRDefault="004E7257" w:rsidP="004E7257">
      <w:pPr>
        <w:spacing w:after="0" w:line="240" w:lineRule="atLeast"/>
        <w:ind w:left="6238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E7257" w:rsidRPr="004E7257" w:rsidRDefault="004E7257" w:rsidP="004E7257">
      <w:pPr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E7257" w:rsidRDefault="008625F2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B0341">
          <w:rPr>
            <w:rStyle w:val="ac"/>
            <w:rFonts w:ascii="Times New Roman" w:hAnsi="Times New Roman" w:cs="Times New Roman"/>
            <w:sz w:val="28"/>
            <w:szCs w:val="28"/>
          </w:rPr>
          <w:t>https://regulation.gov.ru/p/87256</w:t>
        </w:r>
      </w:hyperlink>
    </w:p>
    <w:p w:rsidR="00530193" w:rsidRDefault="00530193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193" w:rsidRDefault="00530193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193" w:rsidRDefault="00530193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193" w:rsidRDefault="00530193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193" w:rsidRDefault="00530193" w:rsidP="004E7257">
      <w:pPr>
        <w:tabs>
          <w:tab w:val="left" w:pos="8371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7257" w:rsidRDefault="004E7257" w:rsidP="004E7257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7257" w:rsidRPr="004E7257" w:rsidRDefault="004E7257" w:rsidP="004E7257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4E7257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</w:p>
    <w:p w:rsidR="004E7257" w:rsidRPr="004E7257" w:rsidRDefault="004E7257" w:rsidP="004E7257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E7257" w:rsidRPr="004E7257" w:rsidRDefault="004E7257" w:rsidP="004E72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4E7257" w:rsidRPr="004E7257" w:rsidRDefault="004E7257" w:rsidP="004E7257">
      <w:pPr>
        <w:spacing w:after="0" w:line="400" w:lineRule="atLeas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4E7257" w:rsidRPr="004E7257" w:rsidRDefault="004E7257" w:rsidP="004E725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Федеральный закон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общественных объединениях</w:t>
      </w:r>
      <w:r w:rsidRPr="004E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45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установления уведомительного порядка деятельности</w:t>
      </w:r>
      <w:r w:rsidR="00F45E71" w:rsidRPr="00F45E71">
        <w:rPr>
          <w:rFonts w:ascii="Times New Roman" w:hAnsi="Times New Roman" w:cs="Times New Roman"/>
          <w:sz w:val="28"/>
          <w:szCs w:val="28"/>
        </w:rPr>
        <w:t xml:space="preserve"> </w:t>
      </w:r>
      <w:r w:rsidR="00F45E71" w:rsidRPr="00F45E71">
        <w:rPr>
          <w:rFonts w:ascii="Times New Roman" w:hAnsi="Times New Roman" w:cs="Times New Roman"/>
          <w:b/>
          <w:sz w:val="28"/>
          <w:szCs w:val="28"/>
        </w:rPr>
        <w:t xml:space="preserve">общественных объединений, </w:t>
      </w:r>
      <w:r w:rsidR="005C008F" w:rsidRPr="005C008F">
        <w:rPr>
          <w:rFonts w:ascii="Times New Roman" w:hAnsi="Times New Roman" w:cs="Times New Roman"/>
          <w:b/>
          <w:sz w:val="28"/>
          <w:szCs w:val="28"/>
        </w:rPr>
        <w:t>не являющ</w:t>
      </w:r>
      <w:r w:rsidR="005C008F">
        <w:rPr>
          <w:rFonts w:ascii="Times New Roman" w:hAnsi="Times New Roman" w:cs="Times New Roman"/>
          <w:b/>
          <w:sz w:val="28"/>
          <w:szCs w:val="28"/>
        </w:rPr>
        <w:t>их</w:t>
      </w:r>
      <w:r w:rsidR="005C008F" w:rsidRPr="005C008F">
        <w:rPr>
          <w:rFonts w:ascii="Times New Roman" w:hAnsi="Times New Roman" w:cs="Times New Roman"/>
          <w:b/>
          <w:sz w:val="28"/>
          <w:szCs w:val="28"/>
        </w:rPr>
        <w:t>ся юридическим</w:t>
      </w:r>
      <w:r w:rsidR="00060E08">
        <w:rPr>
          <w:rFonts w:ascii="Times New Roman" w:hAnsi="Times New Roman" w:cs="Times New Roman"/>
          <w:b/>
          <w:sz w:val="28"/>
          <w:szCs w:val="28"/>
        </w:rPr>
        <w:t>и</w:t>
      </w:r>
      <w:r w:rsidR="005C008F" w:rsidRPr="005C008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060E08">
        <w:rPr>
          <w:rFonts w:ascii="Times New Roman" w:hAnsi="Times New Roman" w:cs="Times New Roman"/>
          <w:b/>
          <w:sz w:val="28"/>
          <w:szCs w:val="28"/>
        </w:rPr>
        <w:t>ами</w:t>
      </w:r>
      <w:r w:rsidR="00F45E71">
        <w:rPr>
          <w:rFonts w:ascii="Times New Roman" w:hAnsi="Times New Roman" w:cs="Times New Roman"/>
          <w:b/>
          <w:sz w:val="28"/>
          <w:szCs w:val="28"/>
        </w:rPr>
        <w:t>»</w:t>
      </w:r>
    </w:p>
    <w:p w:rsidR="004E7257" w:rsidRDefault="004E7257" w:rsidP="004E7257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7257" w:rsidRPr="004E7257" w:rsidRDefault="004E7257" w:rsidP="004E725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4E7257" w:rsidRPr="004E7257" w:rsidRDefault="004E7257" w:rsidP="004E7257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19 мая 1995 года № 82-ФЗ «Об общественных объединениях» (Собрание законодательства Российской Федерации, </w:t>
      </w:r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P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>1930</w:t>
      </w:r>
      <w:r w:rsidRP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2002, № 11, ст. 1018, № 12, ст. 1093, № 30, ст. 3029; 2003, № 50, ст. 4855; 2004, № 27, ст. 2711; 2006, № 3, ст. 282; </w:t>
      </w:r>
      <w:r w:rsidR="008C3883">
        <w:rPr>
          <w:rFonts w:ascii="Times New Roman" w:eastAsia="Times New Roman" w:hAnsi="Times New Roman" w:cs="Times New Roman"/>
          <w:sz w:val="28"/>
          <w:szCs w:val="28"/>
          <w:lang w:eastAsia="ru-RU"/>
        </w:rPr>
        <w:t>2010, № 21, ст. 2526; 2011, № 27, ст. 3880;</w:t>
      </w:r>
      <w:proofErr w:type="gramEnd"/>
      <w:r w:rsidR="008C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5FE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30, ст. 4172; 2014, № 30, ст. 4237; 2015, № 10, ст. 1413</w:t>
      </w:r>
      <w:r w:rsidR="000159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proofErr w:type="gramEnd"/>
    </w:p>
    <w:p w:rsidR="00140202" w:rsidRPr="004E7257" w:rsidRDefault="004E7257" w:rsidP="004E7257">
      <w:pPr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7257">
        <w:rPr>
          <w:rFonts w:ascii="Times New Roman" w:hAnsi="Times New Roman" w:cs="Times New Roman"/>
          <w:sz w:val="28"/>
          <w:szCs w:val="28"/>
        </w:rPr>
        <w:t>дополнить статьей</w:t>
      </w:r>
      <w:r w:rsidR="00504D4E">
        <w:rPr>
          <w:rFonts w:ascii="Times New Roman" w:hAnsi="Times New Roman" w:cs="Times New Roman"/>
          <w:sz w:val="28"/>
          <w:szCs w:val="28"/>
        </w:rPr>
        <w:t xml:space="preserve"> </w:t>
      </w:r>
      <w:r w:rsidR="00140202" w:rsidRPr="004E7257">
        <w:rPr>
          <w:rFonts w:ascii="Times New Roman" w:hAnsi="Times New Roman" w:cs="Times New Roman"/>
          <w:sz w:val="28"/>
          <w:szCs w:val="28"/>
        </w:rPr>
        <w:t>13.1 следующего содержания:</w:t>
      </w:r>
    </w:p>
    <w:p w:rsidR="005C008F" w:rsidRDefault="00504D4E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13.1</w:t>
      </w:r>
      <w:r w:rsidR="000159A9">
        <w:rPr>
          <w:rFonts w:ascii="Times New Roman" w:hAnsi="Times New Roman" w:cs="Times New Roman"/>
          <w:sz w:val="28"/>
          <w:szCs w:val="28"/>
        </w:rPr>
        <w:t>.</w:t>
      </w:r>
      <w:r w:rsidRPr="00504D4E">
        <w:t xml:space="preserve"> </w:t>
      </w:r>
      <w:r w:rsidRPr="00504D4E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504D4E">
        <w:rPr>
          <w:rFonts w:ascii="Times New Roman" w:hAnsi="Times New Roman" w:cs="Times New Roman"/>
          <w:sz w:val="28"/>
          <w:szCs w:val="28"/>
        </w:rPr>
        <w:t xml:space="preserve">, </w:t>
      </w:r>
      <w:r w:rsidR="005C008F" w:rsidRPr="005C008F">
        <w:rPr>
          <w:rFonts w:ascii="Times New Roman" w:hAnsi="Times New Roman" w:cs="Times New Roman"/>
          <w:sz w:val="28"/>
          <w:szCs w:val="28"/>
        </w:rPr>
        <w:t>не являющ</w:t>
      </w:r>
      <w:r w:rsidR="005C008F">
        <w:rPr>
          <w:rFonts w:ascii="Times New Roman" w:hAnsi="Times New Roman" w:cs="Times New Roman"/>
          <w:sz w:val="28"/>
          <w:szCs w:val="28"/>
        </w:rPr>
        <w:t>и</w:t>
      </w:r>
      <w:r w:rsidR="005C008F" w:rsidRPr="005C008F">
        <w:rPr>
          <w:rFonts w:ascii="Times New Roman" w:hAnsi="Times New Roman" w:cs="Times New Roman"/>
          <w:sz w:val="28"/>
          <w:szCs w:val="28"/>
        </w:rPr>
        <w:t>еся юридическим</w:t>
      </w:r>
      <w:r w:rsidR="005C008F">
        <w:rPr>
          <w:rFonts w:ascii="Times New Roman" w:hAnsi="Times New Roman" w:cs="Times New Roman"/>
          <w:sz w:val="28"/>
          <w:szCs w:val="28"/>
        </w:rPr>
        <w:t>и</w:t>
      </w:r>
      <w:r w:rsidR="005C008F" w:rsidRPr="005C008F">
        <w:rPr>
          <w:rFonts w:ascii="Times New Roman" w:hAnsi="Times New Roman" w:cs="Times New Roman"/>
          <w:sz w:val="28"/>
          <w:szCs w:val="28"/>
        </w:rPr>
        <w:t xml:space="preserve"> лиц</w:t>
      </w:r>
      <w:r w:rsidR="005C008F">
        <w:rPr>
          <w:rFonts w:ascii="Times New Roman" w:hAnsi="Times New Roman" w:cs="Times New Roman"/>
          <w:sz w:val="28"/>
          <w:szCs w:val="28"/>
        </w:rPr>
        <w:t>ами</w:t>
      </w:r>
    </w:p>
    <w:p w:rsidR="00140202" w:rsidRPr="00140202" w:rsidRDefault="0014020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объединение</w:t>
      </w:r>
      <w:r w:rsidR="00FD4FFD">
        <w:rPr>
          <w:rFonts w:ascii="Times New Roman" w:hAnsi="Times New Roman" w:cs="Times New Roman"/>
          <w:sz w:val="28"/>
          <w:szCs w:val="28"/>
        </w:rPr>
        <w:t xml:space="preserve">, </w:t>
      </w:r>
      <w:r w:rsidR="005C008F" w:rsidRPr="005C008F">
        <w:rPr>
          <w:rFonts w:ascii="Times New Roman" w:hAnsi="Times New Roman" w:cs="Times New Roman"/>
          <w:sz w:val="28"/>
          <w:szCs w:val="28"/>
        </w:rPr>
        <w:t>не являющееся юридическим лицом</w:t>
      </w:r>
      <w:r w:rsidR="00FD4FFD">
        <w:rPr>
          <w:rFonts w:ascii="Times New Roman" w:hAnsi="Times New Roman" w:cs="Times New Roman"/>
          <w:sz w:val="28"/>
          <w:szCs w:val="28"/>
        </w:rPr>
        <w:t xml:space="preserve">, </w:t>
      </w:r>
      <w:r w:rsidRPr="00140202">
        <w:rPr>
          <w:rFonts w:ascii="Times New Roman" w:hAnsi="Times New Roman" w:cs="Times New Roman"/>
          <w:sz w:val="28"/>
          <w:szCs w:val="28"/>
        </w:rPr>
        <w:t>считается созданн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40202">
        <w:rPr>
          <w:rFonts w:ascii="Times New Roman" w:hAnsi="Times New Roman" w:cs="Times New Roman"/>
          <w:sz w:val="28"/>
          <w:szCs w:val="28"/>
        </w:rPr>
        <w:t>с момента принятия е</w:t>
      </w:r>
      <w:r w:rsidR="00504D4E"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учредителями решений о создании, утверждении устава и формировании органов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02">
        <w:rPr>
          <w:rFonts w:ascii="Times New Roman" w:hAnsi="Times New Roman" w:cs="Times New Roman"/>
          <w:sz w:val="28"/>
          <w:szCs w:val="28"/>
        </w:rPr>
        <w:t>.</w:t>
      </w:r>
    </w:p>
    <w:p w:rsidR="00A25981" w:rsidRDefault="00140202" w:rsidP="00A2598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202">
        <w:rPr>
          <w:rFonts w:ascii="Times New Roman" w:hAnsi="Times New Roman" w:cs="Times New Roman"/>
          <w:sz w:val="28"/>
          <w:szCs w:val="28"/>
        </w:rPr>
        <w:t>Руководитель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02">
        <w:rPr>
          <w:rFonts w:ascii="Times New Roman" w:hAnsi="Times New Roman" w:cs="Times New Roman"/>
          <w:sz w:val="28"/>
          <w:szCs w:val="28"/>
        </w:rPr>
        <w:t xml:space="preserve">, </w:t>
      </w:r>
      <w:r w:rsidR="006563CB" w:rsidRPr="006563CB">
        <w:rPr>
          <w:rFonts w:ascii="Times New Roman" w:hAnsi="Times New Roman" w:cs="Times New Roman"/>
          <w:sz w:val="28"/>
          <w:szCs w:val="28"/>
        </w:rPr>
        <w:t>не являюще</w:t>
      </w:r>
      <w:r w:rsidR="006563CB">
        <w:rPr>
          <w:rFonts w:ascii="Times New Roman" w:hAnsi="Times New Roman" w:cs="Times New Roman"/>
          <w:sz w:val="28"/>
          <w:szCs w:val="28"/>
        </w:rPr>
        <w:t>го</w:t>
      </w:r>
      <w:r w:rsidR="006563CB" w:rsidRPr="006563CB">
        <w:rPr>
          <w:rFonts w:ascii="Times New Roman" w:hAnsi="Times New Roman" w:cs="Times New Roman"/>
          <w:sz w:val="28"/>
          <w:szCs w:val="28"/>
        </w:rPr>
        <w:t>ся юридическим лицом</w:t>
      </w:r>
      <w:r w:rsidRPr="00140202">
        <w:rPr>
          <w:rFonts w:ascii="Times New Roman" w:hAnsi="Times New Roman" w:cs="Times New Roman"/>
          <w:sz w:val="28"/>
          <w:szCs w:val="28"/>
        </w:rPr>
        <w:t xml:space="preserve">, в течение месяца со дня принятия решения, указанного в </w:t>
      </w:r>
      <w:r w:rsidR="00FD4FFD">
        <w:rPr>
          <w:rFonts w:ascii="Times New Roman" w:hAnsi="Times New Roman" w:cs="Times New Roman"/>
          <w:sz w:val="28"/>
          <w:szCs w:val="28"/>
        </w:rPr>
        <w:t>части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504D4E">
        <w:rPr>
          <w:rFonts w:ascii="Times New Roman" w:hAnsi="Times New Roman" w:cs="Times New Roman"/>
          <w:sz w:val="28"/>
          <w:szCs w:val="28"/>
        </w:rPr>
        <w:t>первой</w:t>
      </w:r>
      <w:r w:rsidRPr="00140202">
        <w:rPr>
          <w:rFonts w:ascii="Times New Roman" w:hAnsi="Times New Roman" w:cs="Times New Roman"/>
          <w:sz w:val="28"/>
          <w:szCs w:val="28"/>
        </w:rPr>
        <w:t xml:space="preserve"> настоящей статьи, размещает в информационно-телекоммуникационной сети «Интернет» уведомление о создании тако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общественного объединения, содержащее полное наименование общественного объединения, фамилию, имя, отчество (при наличии) руководителя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02">
        <w:rPr>
          <w:rFonts w:ascii="Times New Roman" w:hAnsi="Times New Roman" w:cs="Times New Roman"/>
          <w:sz w:val="28"/>
          <w:szCs w:val="28"/>
        </w:rPr>
        <w:t xml:space="preserve"> и членов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органов управления, сведения о территории, в пределах которой осуществляется </w:t>
      </w:r>
      <w:r w:rsidRPr="00140202">
        <w:rPr>
          <w:rFonts w:ascii="Times New Roman" w:hAnsi="Times New Roman" w:cs="Times New Roman"/>
          <w:sz w:val="28"/>
          <w:szCs w:val="28"/>
        </w:rPr>
        <w:lastRenderedPageBreak/>
        <w:t>деятельность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202">
        <w:rPr>
          <w:rFonts w:ascii="Times New Roman" w:hAnsi="Times New Roman" w:cs="Times New Roman"/>
          <w:sz w:val="28"/>
          <w:szCs w:val="28"/>
        </w:rPr>
        <w:t>, дату</w:t>
      </w:r>
      <w:proofErr w:type="gramEnd"/>
      <w:r w:rsidRPr="00140202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</w:t>
      </w:r>
      <w:r w:rsidR="006563CB">
        <w:rPr>
          <w:rFonts w:ascii="Times New Roman" w:hAnsi="Times New Roman" w:cs="Times New Roman"/>
          <w:sz w:val="28"/>
          <w:szCs w:val="28"/>
        </w:rPr>
        <w:br/>
      </w:r>
      <w:r w:rsidRPr="00140202">
        <w:rPr>
          <w:rFonts w:ascii="Times New Roman" w:hAnsi="Times New Roman" w:cs="Times New Roman"/>
          <w:sz w:val="28"/>
          <w:szCs w:val="28"/>
        </w:rPr>
        <w:t xml:space="preserve">в </w:t>
      </w:r>
      <w:r w:rsidR="00FD4FFD">
        <w:rPr>
          <w:rFonts w:ascii="Times New Roman" w:hAnsi="Times New Roman" w:cs="Times New Roman"/>
          <w:sz w:val="28"/>
          <w:szCs w:val="28"/>
        </w:rPr>
        <w:t>части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504D4E">
        <w:rPr>
          <w:rFonts w:ascii="Times New Roman" w:hAnsi="Times New Roman" w:cs="Times New Roman"/>
          <w:sz w:val="28"/>
          <w:szCs w:val="28"/>
        </w:rPr>
        <w:t>первой</w:t>
      </w:r>
      <w:r w:rsidRPr="00140202">
        <w:rPr>
          <w:rFonts w:ascii="Times New Roman" w:hAnsi="Times New Roman" w:cs="Times New Roman"/>
          <w:sz w:val="28"/>
          <w:szCs w:val="28"/>
        </w:rPr>
        <w:t xml:space="preserve"> настоящей статьи, сведения о структурных подразделениях</w:t>
      </w:r>
      <w:r w:rsidR="000159A9">
        <w:rPr>
          <w:rFonts w:ascii="Times New Roman" w:hAnsi="Times New Roman" w:cs="Times New Roman"/>
          <w:sz w:val="28"/>
          <w:szCs w:val="28"/>
        </w:rPr>
        <w:t xml:space="preserve"> </w:t>
      </w:r>
      <w:r w:rsidRPr="00140202">
        <w:rPr>
          <w:rFonts w:ascii="Times New Roman" w:hAnsi="Times New Roman" w:cs="Times New Roman"/>
          <w:sz w:val="28"/>
          <w:szCs w:val="28"/>
        </w:rPr>
        <w:t>– для 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85362">
        <w:rPr>
          <w:rFonts w:ascii="Times New Roman" w:hAnsi="Times New Roman" w:cs="Times New Roman"/>
          <w:sz w:val="28"/>
          <w:szCs w:val="28"/>
        </w:rPr>
        <w:t xml:space="preserve">, </w:t>
      </w:r>
      <w:r w:rsidR="00A85362" w:rsidRPr="00694138">
        <w:rPr>
          <w:rFonts w:ascii="Times New Roman" w:hAnsi="Times New Roman" w:cs="Times New Roman"/>
          <w:sz w:val="28"/>
          <w:szCs w:val="28"/>
        </w:rPr>
        <w:t>международного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или межрегионально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  <w:r w:rsidR="00BE55FE">
        <w:rPr>
          <w:rFonts w:ascii="Times New Roman" w:hAnsi="Times New Roman" w:cs="Times New Roman"/>
          <w:sz w:val="28"/>
          <w:szCs w:val="28"/>
        </w:rPr>
        <w:t>.</w:t>
      </w:r>
    </w:p>
    <w:p w:rsidR="002B0B71" w:rsidRDefault="002B0B71" w:rsidP="00A2598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71">
        <w:rPr>
          <w:rFonts w:ascii="Times New Roman" w:hAnsi="Times New Roman" w:cs="Times New Roman"/>
          <w:sz w:val="28"/>
          <w:szCs w:val="28"/>
        </w:rPr>
        <w:t>Форм</w:t>
      </w:r>
      <w:r w:rsidR="00A25981" w:rsidRPr="00694138">
        <w:rPr>
          <w:rFonts w:ascii="Times New Roman" w:hAnsi="Times New Roman" w:cs="Times New Roman"/>
          <w:sz w:val="28"/>
          <w:szCs w:val="28"/>
        </w:rPr>
        <w:t>а</w:t>
      </w:r>
      <w:r w:rsidRPr="002B0B71">
        <w:rPr>
          <w:rFonts w:ascii="Times New Roman" w:hAnsi="Times New Roman" w:cs="Times New Roman"/>
          <w:sz w:val="28"/>
          <w:szCs w:val="28"/>
        </w:rPr>
        <w:t xml:space="preserve"> уведомления,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0B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04D4E">
        <w:rPr>
          <w:rFonts w:ascii="Times New Roman" w:hAnsi="Times New Roman" w:cs="Times New Roman"/>
          <w:sz w:val="28"/>
          <w:szCs w:val="28"/>
        </w:rPr>
        <w:t>второй</w:t>
      </w:r>
      <w:r w:rsidRPr="002B0B71">
        <w:rPr>
          <w:rFonts w:ascii="Times New Roman" w:hAnsi="Times New Roman" w:cs="Times New Roman"/>
          <w:sz w:val="28"/>
          <w:szCs w:val="28"/>
        </w:rPr>
        <w:t xml:space="preserve"> настоящей статьи, а также порядок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0B71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«Интернет»</w:t>
      </w:r>
      <w:r w:rsidR="00FD4FFD">
        <w:rPr>
          <w:rFonts w:ascii="Times New Roman" w:hAnsi="Times New Roman" w:cs="Times New Roman"/>
          <w:sz w:val="28"/>
          <w:szCs w:val="28"/>
        </w:rPr>
        <w:t>,</w:t>
      </w:r>
      <w:r w:rsidRPr="002B0B71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A25981" w:rsidRPr="00694138">
        <w:rPr>
          <w:rFonts w:ascii="Times New Roman" w:hAnsi="Times New Roman" w:cs="Times New Roman"/>
          <w:sz w:val="28"/>
          <w:szCs w:val="28"/>
        </w:rPr>
        <w:t>ю</w:t>
      </w:r>
      <w:r w:rsidRPr="002B0B71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A25981" w:rsidRPr="00694138">
          <w:rPr>
            <w:rFonts w:ascii="Times New Roman" w:hAnsi="Times New Roman" w:cs="Times New Roman"/>
            <w:sz w:val="28"/>
            <w:szCs w:val="28"/>
          </w:rPr>
          <w:t>федеральным органом</w:t>
        </w:r>
      </w:hyperlink>
      <w:r w:rsidR="00A25981" w:rsidRPr="00694138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уполномоченным в области государственной регистрации общественных объединений (далее </w:t>
      </w:r>
      <w:r w:rsidR="00694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A25981" w:rsidRPr="00694138">
        <w:rPr>
          <w:rFonts w:ascii="Times New Roman" w:hAnsi="Times New Roman" w:cs="Times New Roman"/>
          <w:sz w:val="28"/>
          <w:szCs w:val="28"/>
        </w:rPr>
        <w:t>федеральный орган государственной регистрации)</w:t>
      </w:r>
      <w:proofErr w:type="gramStart"/>
      <w:r w:rsidRPr="00694138">
        <w:rPr>
          <w:rFonts w:ascii="Times New Roman" w:hAnsi="Times New Roman" w:cs="Times New Roman"/>
          <w:sz w:val="28"/>
          <w:szCs w:val="28"/>
        </w:rPr>
        <w:t>.</w:t>
      </w:r>
      <w:r w:rsidR="00504D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04D4E">
        <w:rPr>
          <w:rFonts w:ascii="Times New Roman" w:hAnsi="Times New Roman" w:cs="Times New Roman"/>
          <w:sz w:val="28"/>
          <w:szCs w:val="28"/>
        </w:rPr>
        <w:t>;</w:t>
      </w:r>
    </w:p>
    <w:p w:rsidR="00A85362" w:rsidRPr="00694138" w:rsidRDefault="00A85362" w:rsidP="006941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38">
        <w:rPr>
          <w:rFonts w:ascii="Times New Roman" w:hAnsi="Times New Roman" w:cs="Times New Roman"/>
          <w:sz w:val="28"/>
          <w:szCs w:val="28"/>
        </w:rPr>
        <w:t xml:space="preserve">2) </w:t>
      </w:r>
      <w:r w:rsidR="0084147F" w:rsidRPr="00694138">
        <w:rPr>
          <w:rFonts w:ascii="Times New Roman" w:hAnsi="Times New Roman" w:cs="Times New Roman"/>
          <w:sz w:val="28"/>
          <w:szCs w:val="28"/>
        </w:rPr>
        <w:t xml:space="preserve">в части второй </w:t>
      </w:r>
      <w:r w:rsidRPr="00694138">
        <w:rPr>
          <w:rFonts w:ascii="Times New Roman" w:hAnsi="Times New Roman" w:cs="Times New Roman"/>
          <w:sz w:val="28"/>
          <w:szCs w:val="28"/>
        </w:rPr>
        <w:t xml:space="preserve">статьи 21 </w:t>
      </w:r>
      <w:r w:rsidR="0084147F" w:rsidRPr="00694138">
        <w:rPr>
          <w:rFonts w:ascii="Times New Roman" w:hAnsi="Times New Roman" w:cs="Times New Roman"/>
          <w:sz w:val="28"/>
          <w:szCs w:val="28"/>
        </w:rPr>
        <w:t>слова «федеральным органом исполнительной власти, уполномоченным в области государственной регистрации общественных объединений (далее - федеральный орган государственной регистрации)</w:t>
      </w:r>
      <w:proofErr w:type="gramStart"/>
      <w:r w:rsidR="0084147F" w:rsidRPr="0069413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4147F" w:rsidRPr="00694138">
        <w:rPr>
          <w:rFonts w:ascii="Times New Roman" w:hAnsi="Times New Roman" w:cs="Times New Roman"/>
          <w:sz w:val="28"/>
          <w:szCs w:val="28"/>
        </w:rPr>
        <w:t xml:space="preserve"> заменить словами «федеральным органом государственной регистрации»</w:t>
      </w:r>
      <w:r w:rsidR="00694138">
        <w:rPr>
          <w:rFonts w:ascii="Times New Roman" w:hAnsi="Times New Roman" w:cs="Times New Roman"/>
          <w:sz w:val="28"/>
          <w:szCs w:val="28"/>
        </w:rPr>
        <w:t>;</w:t>
      </w:r>
      <w:r w:rsidR="0084147F" w:rsidRPr="0069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4E" w:rsidRDefault="00A8536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202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504D4E">
        <w:rPr>
          <w:rFonts w:ascii="Times New Roman" w:hAnsi="Times New Roman" w:cs="Times New Roman"/>
          <w:sz w:val="28"/>
          <w:szCs w:val="28"/>
        </w:rPr>
        <w:t>первый</w:t>
      </w:r>
      <w:r w:rsidR="00140202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04D4E">
        <w:rPr>
          <w:rFonts w:ascii="Times New Roman" w:hAnsi="Times New Roman" w:cs="Times New Roman"/>
          <w:sz w:val="28"/>
          <w:szCs w:val="28"/>
        </w:rPr>
        <w:t>второй</w:t>
      </w:r>
      <w:r w:rsidR="00140202">
        <w:rPr>
          <w:rFonts w:ascii="Times New Roman" w:hAnsi="Times New Roman" w:cs="Times New Roman"/>
          <w:sz w:val="28"/>
          <w:szCs w:val="28"/>
        </w:rPr>
        <w:t xml:space="preserve"> статьи 27 изложить в следующей редакции:</w:t>
      </w:r>
    </w:p>
    <w:p w:rsidR="00140202" w:rsidRDefault="0014020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63CB">
        <w:rPr>
          <w:rFonts w:ascii="Times New Roman" w:hAnsi="Times New Roman" w:cs="Times New Roman"/>
          <w:sz w:val="28"/>
          <w:szCs w:val="28"/>
        </w:rPr>
        <w:t>Д</w:t>
      </w:r>
      <w:r w:rsidR="006563CB" w:rsidRPr="00140202">
        <w:rPr>
          <w:rFonts w:ascii="Times New Roman" w:hAnsi="Times New Roman" w:cs="Times New Roman"/>
          <w:sz w:val="28"/>
          <w:szCs w:val="28"/>
        </w:rPr>
        <w:t>ля осуществления уставных целей</w:t>
      </w:r>
      <w:r w:rsidR="006563CB">
        <w:rPr>
          <w:rFonts w:ascii="Times New Roman" w:hAnsi="Times New Roman" w:cs="Times New Roman"/>
          <w:sz w:val="28"/>
          <w:szCs w:val="28"/>
        </w:rPr>
        <w:t xml:space="preserve"> о</w:t>
      </w:r>
      <w:r w:rsidRPr="00140202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202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202">
        <w:rPr>
          <w:rFonts w:ascii="Times New Roman" w:hAnsi="Times New Roman" w:cs="Times New Roman"/>
          <w:sz w:val="28"/>
          <w:szCs w:val="28"/>
        </w:rPr>
        <w:t xml:space="preserve">, </w:t>
      </w:r>
      <w:r w:rsidR="006563CB">
        <w:rPr>
          <w:rFonts w:ascii="Times New Roman" w:hAnsi="Times New Roman" w:cs="Times New Roman"/>
          <w:sz w:val="28"/>
          <w:szCs w:val="28"/>
        </w:rPr>
        <w:br/>
      </w:r>
      <w:r w:rsidR="006563CB" w:rsidRPr="006563CB">
        <w:rPr>
          <w:rFonts w:ascii="Times New Roman" w:hAnsi="Times New Roman" w:cs="Times New Roman"/>
          <w:sz w:val="28"/>
          <w:szCs w:val="28"/>
        </w:rPr>
        <w:t>не являющееся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0202">
        <w:rPr>
          <w:rFonts w:ascii="Times New Roman" w:hAnsi="Times New Roman" w:cs="Times New Roman"/>
          <w:sz w:val="28"/>
          <w:szCs w:val="28"/>
        </w:rPr>
        <w:t>о дня размещения в информационно-телекоммуникационной сети «Интернет» 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частью </w:t>
      </w:r>
      <w:r w:rsidR="00504D4E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статьи 13.1 настоящего Федерального закона</w:t>
      </w:r>
      <w:r w:rsidR="00741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02">
        <w:rPr>
          <w:rFonts w:ascii="Times New Roman" w:hAnsi="Times New Roman" w:cs="Times New Roman"/>
          <w:sz w:val="28"/>
          <w:szCs w:val="28"/>
        </w:rPr>
        <w:t>имеет 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563C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563CB">
        <w:rPr>
          <w:rFonts w:ascii="Times New Roman" w:hAnsi="Times New Roman" w:cs="Times New Roman"/>
          <w:sz w:val="28"/>
          <w:szCs w:val="28"/>
        </w:rPr>
        <w:t>;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ABE" w:rsidRDefault="00A8536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ABE">
        <w:rPr>
          <w:rFonts w:ascii="Times New Roman" w:hAnsi="Times New Roman" w:cs="Times New Roman"/>
          <w:sz w:val="28"/>
          <w:szCs w:val="28"/>
        </w:rPr>
        <w:t>) стать</w:t>
      </w:r>
      <w:r w:rsidR="00504D4E">
        <w:rPr>
          <w:rFonts w:ascii="Times New Roman" w:hAnsi="Times New Roman" w:cs="Times New Roman"/>
          <w:sz w:val="28"/>
          <w:szCs w:val="28"/>
        </w:rPr>
        <w:t>ю</w:t>
      </w:r>
      <w:r w:rsidR="00741ABE">
        <w:rPr>
          <w:rFonts w:ascii="Times New Roman" w:hAnsi="Times New Roman" w:cs="Times New Roman"/>
          <w:sz w:val="28"/>
          <w:szCs w:val="28"/>
        </w:rPr>
        <w:t xml:space="preserve"> 29</w:t>
      </w:r>
      <w:r w:rsidR="00504D4E">
        <w:rPr>
          <w:rFonts w:ascii="Times New Roman" w:hAnsi="Times New Roman" w:cs="Times New Roman"/>
          <w:sz w:val="28"/>
          <w:szCs w:val="28"/>
        </w:rPr>
        <w:t xml:space="preserve"> </w:t>
      </w:r>
      <w:r w:rsidR="00741ABE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504D4E">
        <w:rPr>
          <w:rFonts w:ascii="Times New Roman" w:hAnsi="Times New Roman" w:cs="Times New Roman"/>
          <w:sz w:val="28"/>
          <w:szCs w:val="28"/>
        </w:rPr>
        <w:t>седьмой</w:t>
      </w:r>
      <w:r w:rsidR="00FD4FFD">
        <w:rPr>
          <w:rFonts w:ascii="Times New Roman" w:hAnsi="Times New Roman" w:cs="Times New Roman"/>
          <w:sz w:val="28"/>
          <w:szCs w:val="28"/>
        </w:rPr>
        <w:t xml:space="preserve"> </w:t>
      </w:r>
      <w:r w:rsidR="00504D4E" w:rsidRPr="00140202">
        <w:rPr>
          <w:rFonts w:ascii="Times New Roman" w:hAnsi="Times New Roman" w:cs="Times New Roman"/>
          <w:sz w:val="28"/>
          <w:szCs w:val="28"/>
        </w:rPr>
        <w:t>–</w:t>
      </w:r>
      <w:r w:rsidR="00FD4FFD">
        <w:rPr>
          <w:rFonts w:ascii="Times New Roman" w:hAnsi="Times New Roman" w:cs="Times New Roman"/>
          <w:sz w:val="28"/>
          <w:szCs w:val="28"/>
        </w:rPr>
        <w:t xml:space="preserve"> </w:t>
      </w:r>
      <w:r w:rsidR="004D36C5">
        <w:rPr>
          <w:rFonts w:ascii="Times New Roman" w:hAnsi="Times New Roman" w:cs="Times New Roman"/>
          <w:sz w:val="28"/>
          <w:szCs w:val="28"/>
        </w:rPr>
        <w:t>девятой</w:t>
      </w:r>
      <w:r w:rsidR="00741A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0202" w:rsidRPr="00140202" w:rsidRDefault="00504D4E" w:rsidP="00741A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ABE">
        <w:rPr>
          <w:rFonts w:ascii="Times New Roman" w:hAnsi="Times New Roman" w:cs="Times New Roman"/>
          <w:sz w:val="28"/>
          <w:szCs w:val="28"/>
        </w:rPr>
        <w:t>О</w:t>
      </w:r>
      <w:r w:rsidR="00741ABE" w:rsidRPr="00741ABE">
        <w:rPr>
          <w:rFonts w:ascii="Times New Roman" w:hAnsi="Times New Roman" w:cs="Times New Roman"/>
          <w:sz w:val="28"/>
          <w:szCs w:val="28"/>
        </w:rPr>
        <w:t>бщественно</w:t>
      </w:r>
      <w:r w:rsidR="00741ABE">
        <w:rPr>
          <w:rFonts w:ascii="Times New Roman" w:hAnsi="Times New Roman" w:cs="Times New Roman"/>
          <w:sz w:val="28"/>
          <w:szCs w:val="28"/>
        </w:rPr>
        <w:t>е</w:t>
      </w:r>
      <w:r w:rsidR="00741ABE" w:rsidRPr="00741AB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41ABE">
        <w:rPr>
          <w:rFonts w:ascii="Times New Roman" w:hAnsi="Times New Roman" w:cs="Times New Roman"/>
          <w:sz w:val="28"/>
          <w:szCs w:val="28"/>
        </w:rPr>
        <w:t>е</w:t>
      </w:r>
      <w:r w:rsidR="00140202" w:rsidRPr="00140202">
        <w:rPr>
          <w:rFonts w:ascii="Times New Roman" w:hAnsi="Times New Roman" w:cs="Times New Roman"/>
          <w:sz w:val="28"/>
          <w:szCs w:val="28"/>
        </w:rPr>
        <w:t xml:space="preserve">, </w:t>
      </w:r>
      <w:r w:rsidR="006563CB" w:rsidRPr="006563CB">
        <w:rPr>
          <w:rFonts w:ascii="Times New Roman" w:hAnsi="Times New Roman" w:cs="Times New Roman"/>
          <w:sz w:val="28"/>
          <w:szCs w:val="28"/>
        </w:rPr>
        <w:t>не являющееся юридическим лицом</w:t>
      </w:r>
      <w:r w:rsidR="00140202" w:rsidRPr="00140202">
        <w:rPr>
          <w:rFonts w:ascii="Times New Roman" w:hAnsi="Times New Roman" w:cs="Times New Roman"/>
          <w:sz w:val="28"/>
          <w:szCs w:val="28"/>
        </w:rPr>
        <w:t>, ежегодно, не позднее 1 февраля обязан</w:t>
      </w:r>
      <w:r w:rsidR="006563CB">
        <w:rPr>
          <w:rFonts w:ascii="Times New Roman" w:hAnsi="Times New Roman" w:cs="Times New Roman"/>
          <w:sz w:val="28"/>
          <w:szCs w:val="28"/>
        </w:rPr>
        <w:t>о</w:t>
      </w:r>
      <w:r w:rsidR="00140202" w:rsidRPr="00140202">
        <w:rPr>
          <w:rFonts w:ascii="Times New Roman" w:hAnsi="Times New Roman" w:cs="Times New Roman"/>
          <w:sz w:val="28"/>
          <w:szCs w:val="28"/>
        </w:rPr>
        <w:t xml:space="preserve"> размещать в информационно-телекоммуникационной сети «Интернет» сообщение</w:t>
      </w:r>
      <w:r w:rsidR="006563CB">
        <w:rPr>
          <w:rFonts w:ascii="Times New Roman" w:hAnsi="Times New Roman" w:cs="Times New Roman"/>
          <w:sz w:val="28"/>
          <w:szCs w:val="28"/>
        </w:rPr>
        <w:t xml:space="preserve"> </w:t>
      </w:r>
      <w:r w:rsidR="00140202" w:rsidRPr="00140202">
        <w:rPr>
          <w:rFonts w:ascii="Times New Roman" w:hAnsi="Times New Roman" w:cs="Times New Roman"/>
          <w:sz w:val="28"/>
          <w:szCs w:val="28"/>
        </w:rPr>
        <w:t xml:space="preserve">о продолжении своей деятельности в объеме сведений, указанных в </w:t>
      </w:r>
      <w:r w:rsidR="002B0B71">
        <w:rPr>
          <w:rFonts w:ascii="Times New Roman" w:hAnsi="Times New Roman" w:cs="Times New Roman"/>
          <w:sz w:val="28"/>
          <w:szCs w:val="28"/>
        </w:rPr>
        <w:t>части</w:t>
      </w:r>
      <w:r w:rsidR="00140202"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6842AB">
        <w:rPr>
          <w:rFonts w:ascii="Times New Roman" w:hAnsi="Times New Roman" w:cs="Times New Roman"/>
          <w:sz w:val="28"/>
          <w:szCs w:val="28"/>
        </w:rPr>
        <w:t>второй</w:t>
      </w:r>
      <w:r w:rsidR="00140202" w:rsidRPr="0014020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B0B71">
        <w:rPr>
          <w:rFonts w:ascii="Times New Roman" w:hAnsi="Times New Roman" w:cs="Times New Roman"/>
          <w:sz w:val="28"/>
          <w:szCs w:val="28"/>
        </w:rPr>
        <w:t xml:space="preserve"> 13.1 настоящего Федерального закона</w:t>
      </w:r>
      <w:r w:rsidR="00140202" w:rsidRPr="00140202">
        <w:rPr>
          <w:rFonts w:ascii="Times New Roman" w:hAnsi="Times New Roman" w:cs="Times New Roman"/>
          <w:sz w:val="28"/>
          <w:szCs w:val="28"/>
        </w:rPr>
        <w:t>.</w:t>
      </w:r>
    </w:p>
    <w:p w:rsidR="00140202" w:rsidRPr="00140202" w:rsidRDefault="0014020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02">
        <w:rPr>
          <w:rFonts w:ascii="Times New Roman" w:hAnsi="Times New Roman" w:cs="Times New Roman"/>
          <w:sz w:val="28"/>
          <w:szCs w:val="28"/>
        </w:rPr>
        <w:t>Форм</w:t>
      </w:r>
      <w:r w:rsidR="002B0B71">
        <w:rPr>
          <w:rFonts w:ascii="Times New Roman" w:hAnsi="Times New Roman" w:cs="Times New Roman"/>
          <w:sz w:val="28"/>
          <w:szCs w:val="28"/>
        </w:rPr>
        <w:t>а</w:t>
      </w:r>
      <w:r w:rsidRPr="00140202">
        <w:rPr>
          <w:rFonts w:ascii="Times New Roman" w:hAnsi="Times New Roman" w:cs="Times New Roman"/>
          <w:sz w:val="28"/>
          <w:szCs w:val="28"/>
        </w:rPr>
        <w:t xml:space="preserve"> сообщения, указанн</w:t>
      </w:r>
      <w:r w:rsidR="002B0B71">
        <w:rPr>
          <w:rFonts w:ascii="Times New Roman" w:hAnsi="Times New Roman" w:cs="Times New Roman"/>
          <w:sz w:val="28"/>
          <w:szCs w:val="28"/>
        </w:rPr>
        <w:t>ого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в </w:t>
      </w:r>
      <w:r w:rsidR="002B0B71">
        <w:rPr>
          <w:rFonts w:ascii="Times New Roman" w:hAnsi="Times New Roman" w:cs="Times New Roman"/>
          <w:sz w:val="28"/>
          <w:szCs w:val="28"/>
        </w:rPr>
        <w:t>части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6842AB">
        <w:rPr>
          <w:rFonts w:ascii="Times New Roman" w:hAnsi="Times New Roman" w:cs="Times New Roman"/>
          <w:sz w:val="28"/>
          <w:szCs w:val="28"/>
        </w:rPr>
        <w:t>седьмой</w:t>
      </w:r>
      <w:r w:rsidRPr="00140202">
        <w:rPr>
          <w:rFonts w:ascii="Times New Roman" w:hAnsi="Times New Roman" w:cs="Times New Roman"/>
          <w:sz w:val="28"/>
          <w:szCs w:val="28"/>
        </w:rPr>
        <w:t xml:space="preserve"> настоящей статьи, а также порядок </w:t>
      </w:r>
      <w:r w:rsidR="002B0B71">
        <w:rPr>
          <w:rFonts w:ascii="Times New Roman" w:hAnsi="Times New Roman" w:cs="Times New Roman"/>
          <w:sz w:val="28"/>
          <w:szCs w:val="28"/>
        </w:rPr>
        <w:t>его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«Интернет» утверждается </w:t>
      </w:r>
      <w:r w:rsidR="00060E08" w:rsidRPr="00060E08">
        <w:rPr>
          <w:rFonts w:ascii="Times New Roman" w:hAnsi="Times New Roman" w:cs="Times New Roman"/>
          <w:sz w:val="28"/>
          <w:szCs w:val="28"/>
        </w:rPr>
        <w:t>федеральны</w:t>
      </w:r>
      <w:r w:rsidR="00060E08">
        <w:rPr>
          <w:rFonts w:ascii="Times New Roman" w:hAnsi="Times New Roman" w:cs="Times New Roman"/>
          <w:sz w:val="28"/>
          <w:szCs w:val="28"/>
        </w:rPr>
        <w:t>м</w:t>
      </w:r>
      <w:r w:rsidR="00060E08" w:rsidRPr="00060E0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60E08">
        <w:rPr>
          <w:rFonts w:ascii="Times New Roman" w:hAnsi="Times New Roman" w:cs="Times New Roman"/>
          <w:sz w:val="28"/>
          <w:szCs w:val="28"/>
        </w:rPr>
        <w:t>ом</w:t>
      </w:r>
      <w:r w:rsidR="00060E08" w:rsidRPr="00060E0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Pr="00140202">
        <w:rPr>
          <w:rFonts w:ascii="Times New Roman" w:hAnsi="Times New Roman" w:cs="Times New Roman"/>
          <w:sz w:val="28"/>
          <w:szCs w:val="28"/>
        </w:rPr>
        <w:t>.</w:t>
      </w:r>
    </w:p>
    <w:p w:rsidR="000B2100" w:rsidRDefault="0014020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02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 w:rsidR="002B0B71">
        <w:rPr>
          <w:rFonts w:ascii="Times New Roman" w:hAnsi="Times New Roman" w:cs="Times New Roman"/>
          <w:sz w:val="28"/>
          <w:szCs w:val="28"/>
        </w:rPr>
        <w:t>о</w:t>
      </w:r>
      <w:r w:rsidR="002B0B71" w:rsidRPr="002B0B71">
        <w:rPr>
          <w:rFonts w:ascii="Times New Roman" w:hAnsi="Times New Roman" w:cs="Times New Roman"/>
          <w:sz w:val="28"/>
          <w:szCs w:val="28"/>
        </w:rPr>
        <w:t>бщественн</w:t>
      </w:r>
      <w:r w:rsidR="002B0B71">
        <w:rPr>
          <w:rFonts w:ascii="Times New Roman" w:hAnsi="Times New Roman" w:cs="Times New Roman"/>
          <w:sz w:val="28"/>
          <w:szCs w:val="28"/>
        </w:rPr>
        <w:t>ым</w:t>
      </w:r>
      <w:r w:rsidR="002B0B71" w:rsidRPr="002B0B71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2B0B71">
        <w:rPr>
          <w:rFonts w:ascii="Times New Roman" w:hAnsi="Times New Roman" w:cs="Times New Roman"/>
          <w:sz w:val="28"/>
          <w:szCs w:val="28"/>
        </w:rPr>
        <w:t>м</w:t>
      </w:r>
      <w:r w:rsidRPr="00140202">
        <w:rPr>
          <w:rFonts w:ascii="Times New Roman" w:hAnsi="Times New Roman" w:cs="Times New Roman"/>
          <w:sz w:val="28"/>
          <w:szCs w:val="28"/>
        </w:rPr>
        <w:t xml:space="preserve">, </w:t>
      </w:r>
      <w:r w:rsidR="006563CB" w:rsidRPr="006563CB">
        <w:rPr>
          <w:rFonts w:ascii="Times New Roman" w:hAnsi="Times New Roman" w:cs="Times New Roman"/>
          <w:sz w:val="28"/>
          <w:szCs w:val="28"/>
        </w:rPr>
        <w:t>не являющ</w:t>
      </w:r>
      <w:r w:rsidR="006563CB">
        <w:rPr>
          <w:rFonts w:ascii="Times New Roman" w:hAnsi="Times New Roman" w:cs="Times New Roman"/>
          <w:sz w:val="28"/>
          <w:szCs w:val="28"/>
        </w:rPr>
        <w:t>им</w:t>
      </w:r>
      <w:r w:rsidR="006563CB" w:rsidRPr="006563CB">
        <w:rPr>
          <w:rFonts w:ascii="Times New Roman" w:hAnsi="Times New Roman" w:cs="Times New Roman"/>
          <w:sz w:val="28"/>
          <w:szCs w:val="28"/>
        </w:rPr>
        <w:t>ся юридическим лицом</w:t>
      </w:r>
      <w:r w:rsidRPr="00140202">
        <w:rPr>
          <w:rFonts w:ascii="Times New Roman" w:hAnsi="Times New Roman" w:cs="Times New Roman"/>
          <w:sz w:val="28"/>
          <w:szCs w:val="28"/>
        </w:rPr>
        <w:t xml:space="preserve">, обязанности, установленной </w:t>
      </w:r>
      <w:r w:rsidR="002B0B7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842AB">
        <w:rPr>
          <w:rFonts w:ascii="Times New Roman" w:hAnsi="Times New Roman" w:cs="Times New Roman"/>
          <w:sz w:val="28"/>
          <w:szCs w:val="28"/>
        </w:rPr>
        <w:t>седьмой</w:t>
      </w:r>
      <w:r w:rsidRPr="00140202">
        <w:rPr>
          <w:rFonts w:ascii="Times New Roman" w:hAnsi="Times New Roman" w:cs="Times New Roman"/>
          <w:sz w:val="28"/>
          <w:szCs w:val="28"/>
        </w:rPr>
        <w:t xml:space="preserve"> настоящей статьи, влечет прекращение е</w:t>
      </w:r>
      <w:r w:rsidR="006563CB">
        <w:rPr>
          <w:rFonts w:ascii="Times New Roman" w:hAnsi="Times New Roman" w:cs="Times New Roman"/>
          <w:sz w:val="28"/>
          <w:szCs w:val="28"/>
        </w:rPr>
        <w:t>го</w:t>
      </w:r>
      <w:r w:rsidRPr="00140202">
        <w:rPr>
          <w:rFonts w:ascii="Times New Roman" w:hAnsi="Times New Roman" w:cs="Times New Roman"/>
          <w:sz w:val="28"/>
          <w:szCs w:val="28"/>
        </w:rPr>
        <w:t xml:space="preserve"> прав, </w:t>
      </w:r>
      <w:r w:rsidR="00FD4FF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2B0B71">
        <w:rPr>
          <w:rFonts w:ascii="Times New Roman" w:hAnsi="Times New Roman" w:cs="Times New Roman"/>
          <w:sz w:val="28"/>
          <w:szCs w:val="28"/>
        </w:rPr>
        <w:t>част</w:t>
      </w:r>
      <w:r w:rsidR="00FD4FFD">
        <w:rPr>
          <w:rFonts w:ascii="Times New Roman" w:hAnsi="Times New Roman" w:cs="Times New Roman"/>
          <w:sz w:val="28"/>
          <w:szCs w:val="28"/>
        </w:rPr>
        <w:t>ью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6842AB">
        <w:rPr>
          <w:rFonts w:ascii="Times New Roman" w:hAnsi="Times New Roman" w:cs="Times New Roman"/>
          <w:sz w:val="28"/>
          <w:szCs w:val="28"/>
        </w:rPr>
        <w:t>второй</w:t>
      </w:r>
      <w:r w:rsidRPr="00140202">
        <w:rPr>
          <w:rFonts w:ascii="Times New Roman" w:hAnsi="Times New Roman" w:cs="Times New Roman"/>
          <w:sz w:val="28"/>
          <w:szCs w:val="28"/>
        </w:rPr>
        <w:t xml:space="preserve"> </w:t>
      </w:r>
      <w:r w:rsidR="002B0B71">
        <w:rPr>
          <w:rFonts w:ascii="Times New Roman" w:hAnsi="Times New Roman" w:cs="Times New Roman"/>
          <w:sz w:val="28"/>
          <w:szCs w:val="28"/>
        </w:rPr>
        <w:t>статьи 27 настоящего Федерального закона</w:t>
      </w:r>
      <w:proofErr w:type="gramStart"/>
      <w:r w:rsidRPr="00140202">
        <w:rPr>
          <w:rFonts w:ascii="Times New Roman" w:hAnsi="Times New Roman" w:cs="Times New Roman"/>
          <w:sz w:val="28"/>
          <w:szCs w:val="28"/>
        </w:rPr>
        <w:t>.</w:t>
      </w:r>
      <w:r w:rsidR="00060E0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158A" w:rsidRDefault="00A85362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7257">
        <w:rPr>
          <w:rFonts w:ascii="Times New Roman" w:hAnsi="Times New Roman" w:cs="Times New Roman"/>
          <w:sz w:val="28"/>
          <w:szCs w:val="28"/>
        </w:rPr>
        <w:t xml:space="preserve">) </w:t>
      </w:r>
      <w:r w:rsidR="006842AB">
        <w:rPr>
          <w:rFonts w:ascii="Times New Roman" w:hAnsi="Times New Roman" w:cs="Times New Roman"/>
          <w:sz w:val="28"/>
          <w:szCs w:val="28"/>
        </w:rPr>
        <w:t>с</w:t>
      </w:r>
      <w:r w:rsidR="00B6158A">
        <w:rPr>
          <w:rFonts w:ascii="Times New Roman" w:hAnsi="Times New Roman" w:cs="Times New Roman"/>
          <w:sz w:val="28"/>
          <w:szCs w:val="28"/>
        </w:rPr>
        <w:t xml:space="preserve">татью 42 дополнить частями </w:t>
      </w:r>
      <w:r w:rsidR="006842AB">
        <w:rPr>
          <w:rFonts w:ascii="Times New Roman" w:hAnsi="Times New Roman" w:cs="Times New Roman"/>
          <w:sz w:val="28"/>
          <w:szCs w:val="28"/>
        </w:rPr>
        <w:t>шестой</w:t>
      </w:r>
      <w:r w:rsidR="00B6158A">
        <w:rPr>
          <w:rFonts w:ascii="Times New Roman" w:hAnsi="Times New Roman" w:cs="Times New Roman"/>
          <w:sz w:val="28"/>
          <w:szCs w:val="28"/>
        </w:rPr>
        <w:t xml:space="preserve"> </w:t>
      </w:r>
      <w:r w:rsidR="006842AB" w:rsidRPr="00140202">
        <w:rPr>
          <w:rFonts w:ascii="Times New Roman" w:hAnsi="Times New Roman" w:cs="Times New Roman"/>
          <w:sz w:val="28"/>
          <w:szCs w:val="28"/>
        </w:rPr>
        <w:t>–</w:t>
      </w:r>
      <w:r w:rsidR="00B6158A">
        <w:rPr>
          <w:rFonts w:ascii="Times New Roman" w:hAnsi="Times New Roman" w:cs="Times New Roman"/>
          <w:sz w:val="28"/>
          <w:szCs w:val="28"/>
        </w:rPr>
        <w:t xml:space="preserve"> </w:t>
      </w:r>
      <w:r w:rsidR="0084147F">
        <w:rPr>
          <w:rFonts w:ascii="Times New Roman" w:hAnsi="Times New Roman" w:cs="Times New Roman"/>
          <w:sz w:val="28"/>
          <w:szCs w:val="28"/>
        </w:rPr>
        <w:t>девятой</w:t>
      </w:r>
      <w:r w:rsidR="00B615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158A" w:rsidRPr="00B6158A" w:rsidRDefault="006842AB" w:rsidP="00B615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6158A"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и основания приостановления деятельности </w:t>
      </w:r>
      <w:r w:rsidR="00B6158A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объединения</w:t>
      </w:r>
      <w:r w:rsidR="00B6158A"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применяются также в отношении приостановления деятельности </w:t>
      </w:r>
      <w:r w:rsidR="00B6158A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 объединения</w:t>
      </w:r>
      <w:r w:rsidR="00B6158A"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являюще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ся юридическим лицом</w:t>
      </w:r>
      <w:r w:rsidR="00B6158A"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158A" w:rsidRPr="00B6158A" w:rsidRDefault="00B6158A" w:rsidP="00B6158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приостановлении деятельности международных и общероссийских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объединений</w:t>
      </w:r>
      <w:r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ся юридическим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B6158A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принимается Генеральным прокурором Российской Федерации.</w:t>
      </w:r>
    </w:p>
    <w:p w:rsidR="00A25981" w:rsidRPr="0084147F" w:rsidRDefault="00B6158A" w:rsidP="00B6158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приостановлении деятельности иных </w:t>
      </w:r>
      <w:r w:rsidR="00B337D6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объединений</w:t>
      </w:r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63CB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являющихся юридическим</w:t>
      </w:r>
      <w:r w:rsidR="00530193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63CB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530193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принимается прокурором соответствующего субъекта Российской Федерации.</w:t>
      </w:r>
    </w:p>
    <w:p w:rsidR="00B6158A" w:rsidRPr="0084147F" w:rsidRDefault="00A25981" w:rsidP="00B6158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Решение о приостановлении деятельности структурных подразделений общественных объединений </w:t>
      </w:r>
      <w:r w:rsidR="0084147F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и отделений, не являющихся юридическими лицами, принимается прокурором соответствующего субъекта Российской Федерации</w:t>
      </w:r>
      <w:proofErr w:type="gramStart"/>
      <w:r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842AB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D36C5" w:rsidRPr="008414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4D36C5" w:rsidRDefault="00A85362" w:rsidP="00B6158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D3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статью 44 дополнить частями седьмой – </w:t>
      </w:r>
      <w:r w:rsidR="00861D52">
        <w:rPr>
          <w:rFonts w:ascii="Times New Roman" w:eastAsia="Calibri" w:hAnsi="Times New Roman" w:cs="Times New Roman"/>
          <w:sz w:val="28"/>
          <w:szCs w:val="28"/>
          <w:lang w:eastAsia="ru-RU"/>
        </w:rPr>
        <w:t>девятой</w:t>
      </w:r>
      <w:r w:rsidR="00BE5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6C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4D36C5" w:rsidRPr="00872F65" w:rsidRDefault="004D36C5" w:rsidP="004D36C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72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суд о запрете деятельности международных </w:t>
      </w:r>
      <w:r w:rsidRPr="00872F6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общероссийских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объединений</w:t>
      </w:r>
      <w:r w:rsidRPr="00872F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>ся юридическим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563CB" w:rsidRPr="00656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6563CB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872F65">
        <w:rPr>
          <w:rFonts w:ascii="Times New Roman" w:eastAsia="Calibri" w:hAnsi="Times New Roman" w:cs="Times New Roman"/>
          <w:sz w:val="28"/>
          <w:szCs w:val="28"/>
          <w:lang w:eastAsia="ru-RU"/>
        </w:rPr>
        <w:t>, вносится Генеральным прокурором Российской Федерации.</w:t>
      </w:r>
    </w:p>
    <w:p w:rsidR="00A25981" w:rsidRPr="00694138" w:rsidRDefault="004D36C5" w:rsidP="004D36C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суд о запрете деятельности иных общественных объединений, </w:t>
      </w:r>
      <w:r w:rsidR="00530193"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563CB"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являющихся юридическими лицами</w:t>
      </w: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вносится прокурором соответствующего субъекта Российской Федерации в порядке, предусмотренном Федеральным </w:t>
      </w:r>
      <w:hyperlink r:id="rId10" w:history="1">
        <w:r w:rsidRPr="0069413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69413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>«О прокуратуре Российской Федерации».</w:t>
      </w:r>
    </w:p>
    <w:p w:rsidR="004D36C5" w:rsidRPr="00694138" w:rsidRDefault="00A25981" w:rsidP="004D36C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суд о запрете деятельности структурных подразделений общественных объединений </w:t>
      </w:r>
      <w:r w:rsidR="0069413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и отделений, не являющихся юридическими лицами, вносится прокурором соответствующего субъекта Российской Федерации в порядке, предусмотренном Федеральным </w:t>
      </w:r>
      <w:hyperlink r:id="rId11" w:history="1">
        <w:r w:rsidRPr="0069413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694138">
        <w:rPr>
          <w:rFonts w:ascii="Times New Roman" w:eastAsia="Calibri" w:hAnsi="Times New Roman" w:cs="Times New Roman"/>
          <w:sz w:val="28"/>
          <w:szCs w:val="20"/>
          <w:lang w:eastAsia="ru-RU"/>
        </w:rPr>
        <w:br/>
      </w:r>
      <w:r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>«О прокуратуре Российской Федерации»</w:t>
      </w:r>
      <w:r w:rsidR="004D36C5" w:rsidRPr="006941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5FE" w:rsidRDefault="00BE55FE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D6" w:rsidRPr="006842AB" w:rsidRDefault="00B337D6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AB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B337D6" w:rsidRPr="00B337D6" w:rsidRDefault="00B337D6" w:rsidP="001402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D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B3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B337D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D6" w:rsidRPr="00A31027" w:rsidRDefault="00B337D6" w:rsidP="00B337D6">
      <w:pPr>
        <w:pStyle w:val="1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027">
        <w:rPr>
          <w:rFonts w:ascii="Times New Roman" w:hAnsi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>объединения</w:t>
      </w:r>
      <w:r w:rsidRPr="00A31027">
        <w:rPr>
          <w:rFonts w:ascii="Times New Roman" w:hAnsi="Times New Roman"/>
          <w:sz w:val="28"/>
          <w:szCs w:val="28"/>
        </w:rPr>
        <w:t>, созданные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0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19 мая 1995 года № 82-ФЗ «Об общественных объединениях» до дня вступления в силу настоящего Федерального закона и </w:t>
      </w:r>
      <w:r w:rsidR="006563CB" w:rsidRPr="006563CB">
        <w:rPr>
          <w:rFonts w:ascii="Times New Roman" w:hAnsi="Times New Roman"/>
          <w:sz w:val="28"/>
          <w:szCs w:val="28"/>
        </w:rPr>
        <w:t>не являющ</w:t>
      </w:r>
      <w:r w:rsidR="006563CB">
        <w:rPr>
          <w:rFonts w:ascii="Times New Roman" w:hAnsi="Times New Roman"/>
          <w:sz w:val="28"/>
          <w:szCs w:val="28"/>
        </w:rPr>
        <w:t>и</w:t>
      </w:r>
      <w:r w:rsidR="006563CB" w:rsidRPr="006563CB">
        <w:rPr>
          <w:rFonts w:ascii="Times New Roman" w:hAnsi="Times New Roman"/>
          <w:sz w:val="28"/>
          <w:szCs w:val="28"/>
        </w:rPr>
        <w:t>еся юридическим</w:t>
      </w:r>
      <w:r w:rsidR="006563CB">
        <w:rPr>
          <w:rFonts w:ascii="Times New Roman" w:hAnsi="Times New Roman"/>
          <w:sz w:val="28"/>
          <w:szCs w:val="28"/>
        </w:rPr>
        <w:t>и</w:t>
      </w:r>
      <w:r w:rsidR="006563CB" w:rsidRPr="006563CB">
        <w:rPr>
          <w:rFonts w:ascii="Times New Roman" w:hAnsi="Times New Roman"/>
          <w:sz w:val="28"/>
          <w:szCs w:val="28"/>
        </w:rPr>
        <w:t xml:space="preserve"> лиц</w:t>
      </w:r>
      <w:r w:rsidR="006563CB">
        <w:rPr>
          <w:rFonts w:ascii="Times New Roman" w:hAnsi="Times New Roman"/>
          <w:sz w:val="28"/>
          <w:szCs w:val="28"/>
        </w:rPr>
        <w:t>ами</w:t>
      </w:r>
      <w:r w:rsidRPr="00A31027">
        <w:rPr>
          <w:rFonts w:ascii="Times New Roman" w:hAnsi="Times New Roman"/>
          <w:sz w:val="28"/>
          <w:szCs w:val="28"/>
        </w:rPr>
        <w:t xml:space="preserve">, не позднее 1 февраля года, следующего за годом вступления в силу настоящего Федерального закона, обязаны разместить в информационно-телекоммуникационной сети «Интернет» либо представить в </w:t>
      </w:r>
      <w:r w:rsidR="00530193" w:rsidRPr="00530193">
        <w:rPr>
          <w:rFonts w:ascii="Times New Roman" w:hAnsi="Times New Roman"/>
          <w:sz w:val="28"/>
          <w:szCs w:val="28"/>
        </w:rPr>
        <w:t>федеральный орган государственной регистрации</w:t>
      </w:r>
      <w:r w:rsidRPr="00A31027">
        <w:rPr>
          <w:rFonts w:ascii="Times New Roman" w:hAnsi="Times New Roman"/>
          <w:sz w:val="28"/>
          <w:szCs w:val="28"/>
        </w:rPr>
        <w:t xml:space="preserve"> или его территориальный</w:t>
      </w:r>
      <w:proofErr w:type="gramEnd"/>
      <w:r w:rsidRPr="00A31027">
        <w:rPr>
          <w:rFonts w:ascii="Times New Roman" w:hAnsi="Times New Roman"/>
          <w:sz w:val="28"/>
          <w:szCs w:val="28"/>
        </w:rPr>
        <w:t xml:space="preserve"> орган</w:t>
      </w:r>
      <w:r w:rsidR="004E7257">
        <w:rPr>
          <w:rFonts w:ascii="Times New Roman" w:hAnsi="Times New Roman"/>
          <w:sz w:val="28"/>
          <w:szCs w:val="28"/>
        </w:rPr>
        <w:t xml:space="preserve"> </w:t>
      </w:r>
      <w:r w:rsidRPr="00A31027">
        <w:rPr>
          <w:rFonts w:ascii="Times New Roman" w:hAnsi="Times New Roman"/>
          <w:sz w:val="28"/>
          <w:szCs w:val="28"/>
        </w:rPr>
        <w:t xml:space="preserve">сообщение </w:t>
      </w:r>
      <w:r w:rsidR="00530193">
        <w:rPr>
          <w:rFonts w:ascii="Times New Roman" w:hAnsi="Times New Roman"/>
          <w:sz w:val="28"/>
          <w:szCs w:val="28"/>
        </w:rPr>
        <w:br/>
      </w:r>
      <w:r w:rsidRPr="00A31027">
        <w:rPr>
          <w:rFonts w:ascii="Times New Roman" w:hAnsi="Times New Roman"/>
          <w:sz w:val="28"/>
          <w:szCs w:val="28"/>
        </w:rPr>
        <w:t xml:space="preserve">о продолжении своей деятельности. </w:t>
      </w:r>
      <w:hyperlink r:id="rId12" w:history="1">
        <w:r w:rsidRPr="00A31027">
          <w:rPr>
            <w:rFonts w:ascii="Times New Roman" w:hAnsi="Times New Roman"/>
            <w:sz w:val="28"/>
            <w:szCs w:val="28"/>
          </w:rPr>
          <w:t>Порядок</w:t>
        </w:r>
      </w:hyperlink>
      <w:r w:rsidRPr="00A31027">
        <w:rPr>
          <w:rFonts w:ascii="Times New Roman" w:hAnsi="Times New Roman"/>
          <w:sz w:val="28"/>
          <w:szCs w:val="28"/>
        </w:rPr>
        <w:t xml:space="preserve"> и форма размещения указанного сообщения определяются </w:t>
      </w:r>
      <w:r w:rsidR="00530193" w:rsidRPr="00530193">
        <w:rPr>
          <w:rFonts w:ascii="Times New Roman" w:hAnsi="Times New Roman"/>
          <w:sz w:val="28"/>
          <w:szCs w:val="28"/>
        </w:rPr>
        <w:t>федеральны</w:t>
      </w:r>
      <w:r w:rsidR="00530193">
        <w:rPr>
          <w:rFonts w:ascii="Times New Roman" w:hAnsi="Times New Roman"/>
          <w:sz w:val="28"/>
          <w:szCs w:val="28"/>
        </w:rPr>
        <w:t>м</w:t>
      </w:r>
      <w:r w:rsidR="00530193" w:rsidRPr="00530193">
        <w:rPr>
          <w:rFonts w:ascii="Times New Roman" w:hAnsi="Times New Roman"/>
          <w:sz w:val="28"/>
          <w:szCs w:val="28"/>
        </w:rPr>
        <w:t xml:space="preserve"> орган</w:t>
      </w:r>
      <w:r w:rsidR="00530193">
        <w:rPr>
          <w:rFonts w:ascii="Times New Roman" w:hAnsi="Times New Roman"/>
          <w:sz w:val="28"/>
          <w:szCs w:val="28"/>
        </w:rPr>
        <w:t>ом</w:t>
      </w:r>
      <w:r w:rsidR="00530193" w:rsidRPr="00530193">
        <w:rPr>
          <w:rFonts w:ascii="Times New Roman" w:hAnsi="Times New Roman"/>
          <w:sz w:val="28"/>
          <w:szCs w:val="28"/>
        </w:rPr>
        <w:t xml:space="preserve"> государственной регистрации</w:t>
      </w:r>
      <w:r w:rsidRPr="00A31027">
        <w:rPr>
          <w:rFonts w:ascii="Times New Roman" w:hAnsi="Times New Roman"/>
          <w:sz w:val="28"/>
          <w:szCs w:val="28"/>
        </w:rPr>
        <w:t>.</w:t>
      </w:r>
    </w:p>
    <w:p w:rsidR="00B337D6" w:rsidRPr="00A31027" w:rsidRDefault="00B337D6" w:rsidP="00B337D6">
      <w:pPr>
        <w:pStyle w:val="1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31027">
        <w:rPr>
          <w:rFonts w:ascii="Times New Roman" w:hAnsi="Times New Roman"/>
          <w:sz w:val="28"/>
          <w:szCs w:val="28"/>
        </w:rPr>
        <w:t>Неисполнение общественн</w:t>
      </w:r>
      <w:r w:rsidR="00FD4FFD">
        <w:rPr>
          <w:rFonts w:ascii="Times New Roman" w:hAnsi="Times New Roman"/>
          <w:sz w:val="28"/>
          <w:szCs w:val="28"/>
        </w:rPr>
        <w:t>ым</w:t>
      </w:r>
      <w:r w:rsidRPr="00A31027">
        <w:rPr>
          <w:rFonts w:ascii="Times New Roman" w:hAnsi="Times New Roman"/>
          <w:sz w:val="28"/>
          <w:szCs w:val="28"/>
        </w:rPr>
        <w:t xml:space="preserve"> </w:t>
      </w:r>
      <w:r w:rsidR="00FD4FFD">
        <w:rPr>
          <w:rFonts w:ascii="Times New Roman" w:hAnsi="Times New Roman"/>
          <w:sz w:val="28"/>
          <w:szCs w:val="28"/>
        </w:rPr>
        <w:t>объединением</w:t>
      </w:r>
      <w:r w:rsidRPr="00A31027">
        <w:rPr>
          <w:rFonts w:ascii="Times New Roman" w:hAnsi="Times New Roman"/>
          <w:sz w:val="28"/>
          <w:szCs w:val="28"/>
        </w:rPr>
        <w:t xml:space="preserve">, </w:t>
      </w:r>
      <w:r w:rsidR="006563CB" w:rsidRPr="006563CB">
        <w:rPr>
          <w:rFonts w:ascii="Times New Roman" w:hAnsi="Times New Roman"/>
          <w:sz w:val="28"/>
          <w:szCs w:val="28"/>
        </w:rPr>
        <w:t>не являющ</w:t>
      </w:r>
      <w:r w:rsidR="006563CB">
        <w:rPr>
          <w:rFonts w:ascii="Times New Roman" w:hAnsi="Times New Roman"/>
          <w:sz w:val="28"/>
          <w:szCs w:val="28"/>
        </w:rPr>
        <w:t>им</w:t>
      </w:r>
      <w:r w:rsidR="006563CB" w:rsidRPr="006563CB">
        <w:rPr>
          <w:rFonts w:ascii="Times New Roman" w:hAnsi="Times New Roman"/>
          <w:sz w:val="28"/>
          <w:szCs w:val="28"/>
        </w:rPr>
        <w:t>ся юридическим лицом</w:t>
      </w:r>
      <w:r w:rsidRPr="00A31027">
        <w:rPr>
          <w:rFonts w:ascii="Times New Roman" w:hAnsi="Times New Roman"/>
          <w:sz w:val="28"/>
          <w:szCs w:val="28"/>
        </w:rPr>
        <w:t>, указанной обязанности влечет прекращение е</w:t>
      </w:r>
      <w:r w:rsidR="006563CB">
        <w:rPr>
          <w:rFonts w:ascii="Times New Roman" w:hAnsi="Times New Roman"/>
          <w:sz w:val="28"/>
          <w:szCs w:val="28"/>
        </w:rPr>
        <w:t>го</w:t>
      </w:r>
      <w:r w:rsidRPr="00A31027">
        <w:rPr>
          <w:rFonts w:ascii="Times New Roman" w:hAnsi="Times New Roman"/>
          <w:sz w:val="28"/>
          <w:szCs w:val="28"/>
        </w:rPr>
        <w:t xml:space="preserve"> прав, </w:t>
      </w:r>
      <w:r w:rsidR="004E7257">
        <w:rPr>
          <w:rFonts w:ascii="Times New Roman" w:hAnsi="Times New Roman"/>
          <w:sz w:val="28"/>
          <w:szCs w:val="28"/>
        </w:rPr>
        <w:t>предусмотренных</w:t>
      </w:r>
      <w:r w:rsidR="004E7257" w:rsidRPr="00140202">
        <w:rPr>
          <w:rFonts w:ascii="Times New Roman" w:hAnsi="Times New Roman"/>
          <w:sz w:val="28"/>
          <w:szCs w:val="28"/>
        </w:rPr>
        <w:t xml:space="preserve"> </w:t>
      </w:r>
      <w:r w:rsidR="004E7257">
        <w:rPr>
          <w:rFonts w:ascii="Times New Roman" w:hAnsi="Times New Roman"/>
          <w:sz w:val="28"/>
          <w:szCs w:val="28"/>
        </w:rPr>
        <w:t>частью</w:t>
      </w:r>
      <w:r w:rsidR="004E7257" w:rsidRPr="00140202">
        <w:rPr>
          <w:rFonts w:ascii="Times New Roman" w:hAnsi="Times New Roman"/>
          <w:sz w:val="28"/>
          <w:szCs w:val="28"/>
        </w:rPr>
        <w:t xml:space="preserve"> </w:t>
      </w:r>
      <w:r w:rsidR="006842AB">
        <w:rPr>
          <w:rFonts w:ascii="Times New Roman" w:hAnsi="Times New Roman"/>
          <w:sz w:val="28"/>
          <w:szCs w:val="28"/>
        </w:rPr>
        <w:t>второй</w:t>
      </w:r>
      <w:r w:rsidR="00FD4FFD">
        <w:rPr>
          <w:rFonts w:ascii="Times New Roman" w:hAnsi="Times New Roman"/>
          <w:sz w:val="28"/>
          <w:szCs w:val="28"/>
        </w:rPr>
        <w:t xml:space="preserve"> статьи 27 </w:t>
      </w:r>
      <w:r w:rsidRPr="00A31027">
        <w:rPr>
          <w:rFonts w:ascii="Times New Roman" w:hAnsi="Times New Roman"/>
          <w:sz w:val="28"/>
          <w:szCs w:val="28"/>
        </w:rPr>
        <w:t>настоящего Федерального закона</w:t>
      </w:r>
      <w:proofErr w:type="gramStart"/>
      <w:r w:rsidRPr="00A31027">
        <w:rPr>
          <w:rFonts w:ascii="Times New Roman" w:hAnsi="Times New Roman"/>
          <w:sz w:val="28"/>
          <w:szCs w:val="28"/>
        </w:rPr>
        <w:t>.</w:t>
      </w:r>
      <w:r w:rsidR="006842AB">
        <w:rPr>
          <w:rFonts w:ascii="Times New Roman" w:hAnsi="Times New Roman"/>
          <w:sz w:val="28"/>
          <w:szCs w:val="28"/>
        </w:rPr>
        <w:t>».</w:t>
      </w:r>
      <w:proofErr w:type="gramEnd"/>
    </w:p>
    <w:p w:rsidR="004E7257" w:rsidRDefault="004E7257" w:rsidP="00B33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7257" w:rsidRPr="004E7257" w:rsidRDefault="004E7257" w:rsidP="004E7257">
      <w:pPr>
        <w:tabs>
          <w:tab w:val="center" w:pos="1418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E7257" w:rsidRPr="004E7257" w:rsidRDefault="004E7257" w:rsidP="004E7257">
      <w:pPr>
        <w:tabs>
          <w:tab w:val="center" w:pos="1474"/>
          <w:tab w:val="left" w:pos="8364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Российской Федерации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4E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</w:p>
    <w:p w:rsidR="00B6158A" w:rsidRPr="004E7257" w:rsidRDefault="00B6158A" w:rsidP="004E7257">
      <w:pPr>
        <w:rPr>
          <w:rFonts w:ascii="Times New Roman" w:hAnsi="Times New Roman" w:cs="Times New Roman"/>
          <w:sz w:val="28"/>
          <w:szCs w:val="28"/>
        </w:rPr>
      </w:pPr>
    </w:p>
    <w:sectPr w:rsidR="00B6158A" w:rsidRPr="004E7257" w:rsidSect="00F45E71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F2" w:rsidRDefault="00CE5EF2" w:rsidP="00F45E71">
      <w:pPr>
        <w:spacing w:after="0" w:line="240" w:lineRule="auto"/>
      </w:pPr>
      <w:r>
        <w:separator/>
      </w:r>
    </w:p>
  </w:endnote>
  <w:endnote w:type="continuationSeparator" w:id="0">
    <w:p w:rsidR="00CE5EF2" w:rsidRDefault="00CE5EF2" w:rsidP="00F4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F2" w:rsidRDefault="00CE5EF2" w:rsidP="00F45E71">
      <w:pPr>
        <w:spacing w:after="0" w:line="240" w:lineRule="auto"/>
      </w:pPr>
      <w:r>
        <w:separator/>
      </w:r>
    </w:p>
  </w:footnote>
  <w:footnote w:type="continuationSeparator" w:id="0">
    <w:p w:rsidR="00CE5EF2" w:rsidRDefault="00CE5EF2" w:rsidP="00F4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77652"/>
      <w:docPartObj>
        <w:docPartGallery w:val="Page Numbers (Top of Page)"/>
        <w:docPartUnique/>
      </w:docPartObj>
    </w:sdtPr>
    <w:sdtEndPr/>
    <w:sdtContent>
      <w:p w:rsidR="00F45E71" w:rsidRDefault="00F45E71">
        <w:pPr>
          <w:pStyle w:val="a6"/>
          <w:jc w:val="center"/>
        </w:pPr>
        <w:r w:rsidRPr="00F45E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E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E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5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45E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E71" w:rsidRDefault="00F45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557"/>
    <w:multiLevelType w:val="hybridMultilevel"/>
    <w:tmpl w:val="0DA2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28"/>
    <w:rsid w:val="000159A9"/>
    <w:rsid w:val="00060E08"/>
    <w:rsid w:val="00140202"/>
    <w:rsid w:val="00147C1C"/>
    <w:rsid w:val="002443EC"/>
    <w:rsid w:val="002B0B71"/>
    <w:rsid w:val="003D2FB2"/>
    <w:rsid w:val="003D5E2C"/>
    <w:rsid w:val="004D36C5"/>
    <w:rsid w:val="004E7257"/>
    <w:rsid w:val="00504D4E"/>
    <w:rsid w:val="00530193"/>
    <w:rsid w:val="005C008F"/>
    <w:rsid w:val="006563CB"/>
    <w:rsid w:val="006842AB"/>
    <w:rsid w:val="00692130"/>
    <w:rsid w:val="00694138"/>
    <w:rsid w:val="00741ABE"/>
    <w:rsid w:val="007B09BB"/>
    <w:rsid w:val="007C2F28"/>
    <w:rsid w:val="0084147F"/>
    <w:rsid w:val="00861D52"/>
    <w:rsid w:val="008625F2"/>
    <w:rsid w:val="008760AA"/>
    <w:rsid w:val="008C3883"/>
    <w:rsid w:val="008D4B15"/>
    <w:rsid w:val="00A25981"/>
    <w:rsid w:val="00A743E7"/>
    <w:rsid w:val="00A85362"/>
    <w:rsid w:val="00B337D6"/>
    <w:rsid w:val="00B457B4"/>
    <w:rsid w:val="00B6158A"/>
    <w:rsid w:val="00BE55FE"/>
    <w:rsid w:val="00C6701D"/>
    <w:rsid w:val="00CD575D"/>
    <w:rsid w:val="00CE5EF2"/>
    <w:rsid w:val="00F45E71"/>
    <w:rsid w:val="00FD4FFD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02"/>
    <w:pPr>
      <w:ind w:left="720"/>
      <w:contextualSpacing/>
    </w:pPr>
  </w:style>
  <w:style w:type="paragraph" w:customStyle="1" w:styleId="1">
    <w:name w:val="Без интервала1"/>
    <w:rsid w:val="00B337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4E72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7257"/>
  </w:style>
  <w:style w:type="paragraph" w:styleId="a6">
    <w:name w:val="header"/>
    <w:basedOn w:val="a"/>
    <w:link w:val="a7"/>
    <w:uiPriority w:val="99"/>
    <w:unhideWhenUsed/>
    <w:rsid w:val="00F4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E71"/>
  </w:style>
  <w:style w:type="paragraph" w:styleId="a8">
    <w:name w:val="footer"/>
    <w:basedOn w:val="a"/>
    <w:link w:val="a9"/>
    <w:uiPriority w:val="99"/>
    <w:unhideWhenUsed/>
    <w:rsid w:val="00F4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E71"/>
  </w:style>
  <w:style w:type="paragraph" w:styleId="aa">
    <w:name w:val="Balloon Text"/>
    <w:basedOn w:val="a"/>
    <w:link w:val="ab"/>
    <w:uiPriority w:val="99"/>
    <w:semiHidden/>
    <w:unhideWhenUsed/>
    <w:rsid w:val="0001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9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62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02"/>
    <w:pPr>
      <w:ind w:left="720"/>
      <w:contextualSpacing/>
    </w:pPr>
  </w:style>
  <w:style w:type="paragraph" w:customStyle="1" w:styleId="1">
    <w:name w:val="Без интервала1"/>
    <w:rsid w:val="00B337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4E72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7257"/>
  </w:style>
  <w:style w:type="paragraph" w:styleId="a6">
    <w:name w:val="header"/>
    <w:basedOn w:val="a"/>
    <w:link w:val="a7"/>
    <w:uiPriority w:val="99"/>
    <w:unhideWhenUsed/>
    <w:rsid w:val="00F4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E71"/>
  </w:style>
  <w:style w:type="paragraph" w:styleId="a8">
    <w:name w:val="footer"/>
    <w:basedOn w:val="a"/>
    <w:link w:val="a9"/>
    <w:uiPriority w:val="99"/>
    <w:unhideWhenUsed/>
    <w:rsid w:val="00F4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E71"/>
  </w:style>
  <w:style w:type="paragraph" w:styleId="aa">
    <w:name w:val="Balloon Text"/>
    <w:basedOn w:val="a"/>
    <w:link w:val="ab"/>
    <w:uiPriority w:val="99"/>
    <w:semiHidden/>
    <w:unhideWhenUsed/>
    <w:rsid w:val="0001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9A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6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8725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EB14C432B9EE86DD29016F967A99F06EBAE4547CC7E5839D4F726BF62C6BB82AEA9F753EF5F7FUD7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3490995EF25982948A215747B04563CD64B04AAC5062C590FCBBF93tAX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E3490995EF25982948A215747B04563CD64B04AAC5062C590FCBBF93tAX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24F1FC470C938FCBBAEE09FE60CEC570385EA4BD6AB28D8DCBEC5A91F5CF477080BB64D9313546A24062FE801A08E5CFFA993AA8ABB35zFG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Анна Петровна</dc:creator>
  <cp:lastModifiedBy>Орлова Елена  Геннадьевна</cp:lastModifiedBy>
  <cp:revision>3</cp:revision>
  <cp:lastPrinted>2018-12-13T08:20:00Z</cp:lastPrinted>
  <dcterms:created xsi:type="dcterms:W3CDTF">2019-01-21T06:47:00Z</dcterms:created>
  <dcterms:modified xsi:type="dcterms:W3CDTF">2019-01-21T06:49:00Z</dcterms:modified>
</cp:coreProperties>
</file>